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E2F" w:rsidRDefault="00A42E2F" w:rsidP="007E3771">
      <w:pPr>
        <w:autoSpaceDE w:val="0"/>
        <w:autoSpaceDN w:val="0"/>
        <w:adjustRightInd w:val="0"/>
        <w:jc w:val="both"/>
        <w:rPr>
          <w:color w:val="000000"/>
        </w:rPr>
      </w:pPr>
    </w:p>
    <w:p w:rsidR="00F61D51" w:rsidRPr="0089647B" w:rsidRDefault="00F61D51" w:rsidP="00F61D51">
      <w:pPr>
        <w:jc w:val="center"/>
      </w:pPr>
      <w:r w:rsidRPr="0089647B">
        <w:t xml:space="preserve">Всероссийская олимпиада школьников </w:t>
      </w:r>
      <w:r w:rsidR="006F602A">
        <w:t xml:space="preserve">2025-2026 </w:t>
      </w:r>
      <w:r w:rsidRPr="0089647B">
        <w:t>учебный год</w:t>
      </w:r>
    </w:p>
    <w:p w:rsidR="00F61D51" w:rsidRPr="0089647B" w:rsidRDefault="00F61D51" w:rsidP="00F61D51">
      <w:pPr>
        <w:jc w:val="center"/>
      </w:pPr>
      <w:r w:rsidRPr="0089647B">
        <w:t xml:space="preserve">Школьный этап. </w:t>
      </w:r>
      <w:r>
        <w:t>МХК</w:t>
      </w:r>
      <w:r w:rsidRPr="0089647B">
        <w:t xml:space="preserve">, </w:t>
      </w:r>
      <w:r>
        <w:t>7-8</w:t>
      </w:r>
      <w:r w:rsidRPr="0089647B">
        <w:t xml:space="preserve"> класс</w:t>
      </w:r>
      <w:r>
        <w:t>ы</w:t>
      </w:r>
      <w:r w:rsidRPr="0089647B">
        <w:t xml:space="preserve">, </w:t>
      </w:r>
      <w:r w:rsidRPr="0089647B">
        <w:rPr>
          <w:b/>
        </w:rPr>
        <w:t>ответы</w:t>
      </w:r>
    </w:p>
    <w:p w:rsidR="00F61D51" w:rsidRPr="0089647B" w:rsidRDefault="00F61D51" w:rsidP="00F61D51">
      <w:pPr>
        <w:jc w:val="center"/>
      </w:pPr>
      <w:r w:rsidRPr="0089647B">
        <w:t xml:space="preserve">Время выполнения </w:t>
      </w:r>
      <w:r>
        <w:t>1</w:t>
      </w:r>
      <w:r w:rsidR="00006D85">
        <w:t>20</w:t>
      </w:r>
      <w:r w:rsidRPr="0089647B">
        <w:t xml:space="preserve"> мин. Максимальное кол-во баллов – </w:t>
      </w:r>
      <w:r>
        <w:t>100</w:t>
      </w:r>
    </w:p>
    <w:p w:rsidR="009C0B89" w:rsidRPr="00A622E1" w:rsidRDefault="009C0B89" w:rsidP="009C0B89">
      <w:pPr>
        <w:jc w:val="center"/>
        <w:rPr>
          <w:color w:val="FF0000"/>
        </w:rPr>
      </w:pPr>
    </w:p>
    <w:p w:rsidR="001825F0" w:rsidRPr="00F15642" w:rsidRDefault="001825F0" w:rsidP="001825F0">
      <w:pPr>
        <w:tabs>
          <w:tab w:val="left" w:pos="709"/>
        </w:tabs>
        <w:jc w:val="both"/>
        <w:rPr>
          <w:b/>
          <w:color w:val="000000" w:themeColor="text1"/>
        </w:rPr>
      </w:pPr>
      <w:r w:rsidRPr="00F15642">
        <w:rPr>
          <w:b/>
          <w:color w:val="000000" w:themeColor="text1"/>
        </w:rPr>
        <w:t>Задание 1. Максимальное количество баллов – 15.</w:t>
      </w:r>
    </w:p>
    <w:p w:rsidR="001825F0" w:rsidRPr="00F15642" w:rsidRDefault="001825F0" w:rsidP="001825F0">
      <w:pPr>
        <w:tabs>
          <w:tab w:val="left" w:pos="709"/>
        </w:tabs>
        <w:jc w:val="both"/>
        <w:rPr>
          <w:color w:val="000000" w:themeColor="text1"/>
        </w:rPr>
      </w:pPr>
      <w:r w:rsidRPr="00F15642">
        <w:rPr>
          <w:color w:val="000000" w:themeColor="text1"/>
        </w:rPr>
        <w:t xml:space="preserve">1. </w:t>
      </w:r>
      <w:r w:rsidR="00920B89" w:rsidRPr="00920B89">
        <w:rPr>
          <w:color w:val="000000" w:themeColor="text1"/>
        </w:rPr>
        <w:t>Узнайте произведени</w:t>
      </w:r>
      <w:r w:rsidR="00920B89">
        <w:rPr>
          <w:color w:val="000000" w:themeColor="text1"/>
        </w:rPr>
        <w:t>я</w:t>
      </w:r>
      <w:r w:rsidR="00920B89" w:rsidRPr="00920B89">
        <w:rPr>
          <w:color w:val="000000" w:themeColor="text1"/>
        </w:rPr>
        <w:t xml:space="preserve"> по </w:t>
      </w:r>
      <w:r w:rsidR="00920B89">
        <w:rPr>
          <w:color w:val="000000" w:themeColor="text1"/>
        </w:rPr>
        <w:t>их</w:t>
      </w:r>
      <w:r w:rsidR="00920B89" w:rsidRPr="00920B89">
        <w:rPr>
          <w:color w:val="000000" w:themeColor="text1"/>
        </w:rPr>
        <w:t xml:space="preserve"> описанию.</w:t>
      </w:r>
    </w:p>
    <w:p w:rsidR="00920B89" w:rsidRDefault="00920B89" w:rsidP="001825F0">
      <w:pPr>
        <w:tabs>
          <w:tab w:val="left" w:pos="709"/>
        </w:tabs>
        <w:jc w:val="both"/>
        <w:rPr>
          <w:rFonts w:ascii="MS Mincho" w:eastAsia="MS Mincho" w:hAnsi="MS Mincho" w:cs="MS Mincho"/>
          <w:color w:val="000000" w:themeColor="text1"/>
        </w:rPr>
      </w:pPr>
      <w:r w:rsidRPr="00920B89">
        <w:rPr>
          <w:color w:val="000000" w:themeColor="text1"/>
        </w:rPr>
        <w:t>2. Напишите им</w:t>
      </w:r>
      <w:r>
        <w:rPr>
          <w:color w:val="000000" w:themeColor="text1"/>
        </w:rPr>
        <w:t>ена</w:t>
      </w:r>
      <w:r w:rsidRPr="00920B89">
        <w:rPr>
          <w:color w:val="000000" w:themeColor="text1"/>
        </w:rPr>
        <w:t xml:space="preserve"> деятел</w:t>
      </w:r>
      <w:r>
        <w:rPr>
          <w:color w:val="000000" w:themeColor="text1"/>
        </w:rPr>
        <w:t>ей</w:t>
      </w:r>
      <w:r w:rsidRPr="00920B89">
        <w:rPr>
          <w:color w:val="000000" w:themeColor="text1"/>
        </w:rPr>
        <w:t xml:space="preserve"> искусства, имеющ</w:t>
      </w:r>
      <w:r>
        <w:rPr>
          <w:color w:val="000000" w:themeColor="text1"/>
        </w:rPr>
        <w:t>их</w:t>
      </w:r>
      <w:r w:rsidRPr="00920B89">
        <w:rPr>
          <w:color w:val="000000" w:themeColor="text1"/>
        </w:rPr>
        <w:t xml:space="preserve"> отношение к созданию определенн</w:t>
      </w:r>
      <w:r>
        <w:rPr>
          <w:color w:val="000000" w:themeColor="text1"/>
        </w:rPr>
        <w:t>ых</w:t>
      </w:r>
      <w:r w:rsidRPr="00920B89">
        <w:rPr>
          <w:color w:val="000000" w:themeColor="text1"/>
        </w:rPr>
        <w:t xml:space="preserve"> Вами произведени</w:t>
      </w:r>
      <w:r>
        <w:rPr>
          <w:color w:val="000000" w:themeColor="text1"/>
        </w:rPr>
        <w:t>й</w:t>
      </w:r>
      <w:r w:rsidRPr="00920B89">
        <w:rPr>
          <w:color w:val="000000" w:themeColor="text1"/>
        </w:rPr>
        <w:t>.</w:t>
      </w:r>
      <w:r w:rsidRPr="00920B89">
        <w:rPr>
          <w:rFonts w:ascii="MS Mincho" w:eastAsia="MS Mincho" w:hAnsi="MS Mincho" w:cs="MS Mincho"/>
          <w:color w:val="000000" w:themeColor="text1"/>
        </w:rPr>
        <w:t> </w:t>
      </w:r>
    </w:p>
    <w:p w:rsidR="001825F0" w:rsidRDefault="00920B89" w:rsidP="001825F0">
      <w:pPr>
        <w:tabs>
          <w:tab w:val="left" w:pos="709"/>
        </w:tabs>
        <w:jc w:val="both"/>
        <w:rPr>
          <w:color w:val="000000" w:themeColor="text1"/>
        </w:rPr>
      </w:pPr>
      <w:r>
        <w:rPr>
          <w:color w:val="000000" w:themeColor="text1"/>
        </w:rPr>
        <w:t>3. Напишите имена действующих в произведениях</w:t>
      </w:r>
      <w:r w:rsidRPr="00920B89">
        <w:rPr>
          <w:color w:val="000000" w:themeColor="text1"/>
        </w:rPr>
        <w:t xml:space="preserve"> персонажей</w:t>
      </w:r>
      <w:r w:rsidR="006E0AA8">
        <w:rPr>
          <w:color w:val="000000" w:themeColor="text1"/>
        </w:rPr>
        <w:t xml:space="preserve"> и время, в котором они жили</w:t>
      </w:r>
      <w:r w:rsidRPr="00920B89">
        <w:rPr>
          <w:color w:val="000000" w:themeColor="text1"/>
        </w:rPr>
        <w:t>.</w:t>
      </w:r>
    </w:p>
    <w:p w:rsidR="00920B89" w:rsidRPr="00F15642" w:rsidRDefault="00920B89" w:rsidP="001825F0">
      <w:pPr>
        <w:tabs>
          <w:tab w:val="left" w:pos="709"/>
        </w:tabs>
        <w:jc w:val="both"/>
        <w:rPr>
          <w:color w:val="000000" w:themeColor="text1"/>
        </w:rPr>
      </w:pPr>
    </w:p>
    <w:p w:rsidR="001825F0" w:rsidRPr="00F15642" w:rsidRDefault="001825F0" w:rsidP="001825F0">
      <w:pPr>
        <w:tabs>
          <w:tab w:val="left" w:pos="709"/>
        </w:tabs>
        <w:jc w:val="both"/>
        <w:rPr>
          <w:b/>
          <w:color w:val="000000" w:themeColor="text1"/>
        </w:rPr>
      </w:pPr>
      <w:r w:rsidRPr="00F15642">
        <w:rPr>
          <w:b/>
          <w:color w:val="000000" w:themeColor="text1"/>
        </w:rPr>
        <w:t>Описание:</w:t>
      </w:r>
    </w:p>
    <w:p w:rsidR="00920B89" w:rsidRPr="00920B89" w:rsidRDefault="00920B89" w:rsidP="00920B89">
      <w:pPr>
        <w:tabs>
          <w:tab w:val="left" w:pos="709"/>
        </w:tabs>
        <w:jc w:val="both"/>
        <w:rPr>
          <w:color w:val="000000" w:themeColor="text1"/>
        </w:rPr>
      </w:pPr>
      <w:r w:rsidRPr="00920B89">
        <w:rPr>
          <w:color w:val="000000" w:themeColor="text1"/>
        </w:rPr>
        <w:t>А) «На картине изображены три героя русских былин. Главный из них представлен посередине на вороном коне, смотрит вдаль из-под ладони, в одной руке у него копьё и щит, в другой булатная палица. Герой слева – на белом коне, вынимает меч-кладенец из ножен, готовый в любой момент ринуться в бой. Самый молодой герой – справа, на коне бурой масти, держит в руках лук со стрелами. Герои стоят на широкой равнине, переходящей в невысокие холмы, посреди пожухлой травы и изредка проглядывающих маленьких ёлочек. Небо пасмурное и тревожное, грозящее опасностью».</w:t>
      </w:r>
      <w:r w:rsidRPr="00920B89">
        <w:rPr>
          <w:rFonts w:ascii="MS Mincho" w:eastAsia="MS Mincho" w:hAnsi="MS Mincho" w:cs="MS Mincho"/>
          <w:color w:val="000000" w:themeColor="text1"/>
        </w:rPr>
        <w:t> </w:t>
      </w:r>
    </w:p>
    <w:p w:rsidR="00920B89" w:rsidRPr="00920B89" w:rsidRDefault="00920B89" w:rsidP="00920B89">
      <w:pPr>
        <w:tabs>
          <w:tab w:val="left" w:pos="709"/>
        </w:tabs>
        <w:jc w:val="both"/>
        <w:rPr>
          <w:color w:val="000000" w:themeColor="text1"/>
        </w:rPr>
      </w:pPr>
      <w:r w:rsidRPr="00920B89">
        <w:rPr>
          <w:color w:val="000000" w:themeColor="text1"/>
        </w:rPr>
        <w:t>Б) Серия мультфильмов, созданная на основе фантастических рассказов-небылиц героя. Среди его удивительных историй есть полет на ядре, путешествие на луну, встреча оленя</w:t>
      </w:r>
      <w:r>
        <w:rPr>
          <w:color w:val="000000" w:themeColor="text1"/>
        </w:rPr>
        <w:t xml:space="preserve"> с вишневым</w:t>
      </w:r>
      <w:r w:rsidRPr="00920B89">
        <w:rPr>
          <w:color w:val="000000" w:themeColor="text1"/>
        </w:rPr>
        <w:t xml:space="preserve"> дерево</w:t>
      </w:r>
      <w:r>
        <w:rPr>
          <w:color w:val="000000" w:themeColor="text1"/>
        </w:rPr>
        <w:t>м на голове</w:t>
      </w:r>
      <w:r w:rsidRPr="00920B89">
        <w:rPr>
          <w:color w:val="000000" w:themeColor="text1"/>
        </w:rPr>
        <w:t xml:space="preserve"> и др. </w:t>
      </w:r>
    </w:p>
    <w:p w:rsidR="001825F0" w:rsidRDefault="001825F0" w:rsidP="001825F0">
      <w:pPr>
        <w:tabs>
          <w:tab w:val="left" w:pos="709"/>
        </w:tabs>
        <w:jc w:val="both"/>
        <w:rPr>
          <w:i/>
        </w:rPr>
      </w:pPr>
    </w:p>
    <w:p w:rsidR="001825F0" w:rsidRPr="00FD6526" w:rsidRDefault="001825F0" w:rsidP="001825F0">
      <w:pPr>
        <w:tabs>
          <w:tab w:val="left" w:pos="709"/>
        </w:tabs>
        <w:jc w:val="both"/>
        <w:rPr>
          <w:b/>
        </w:rPr>
      </w:pPr>
      <w:r w:rsidRPr="00FD6526">
        <w:rPr>
          <w:b/>
        </w:rPr>
        <w:t>Ответ:</w:t>
      </w:r>
    </w:p>
    <w:p w:rsidR="001825F0" w:rsidRPr="00920B89" w:rsidRDefault="00920B89" w:rsidP="001825F0">
      <w:pPr>
        <w:tabs>
          <w:tab w:val="left" w:pos="709"/>
        </w:tabs>
        <w:jc w:val="both"/>
      </w:pPr>
      <w:r>
        <w:t>А)</w:t>
      </w:r>
      <w:r w:rsidR="001825F0">
        <w:t xml:space="preserve"> </w:t>
      </w:r>
      <w:r>
        <w:t xml:space="preserve">Картина </w:t>
      </w:r>
      <w:r w:rsidR="001825F0">
        <w:t>«</w:t>
      </w:r>
      <w:r w:rsidRPr="00920B89">
        <w:t>Богатыри</w:t>
      </w:r>
      <w:r w:rsidR="001825F0">
        <w:t xml:space="preserve">» </w:t>
      </w:r>
      <w:r w:rsidR="001825F0" w:rsidRPr="00F61D51">
        <w:rPr>
          <w:b/>
        </w:rPr>
        <w:t>(1</w:t>
      </w:r>
      <w:r w:rsidR="001825F0">
        <w:rPr>
          <w:b/>
        </w:rPr>
        <w:t xml:space="preserve"> </w:t>
      </w:r>
      <w:r w:rsidR="001825F0" w:rsidRPr="00F61D51">
        <w:rPr>
          <w:b/>
        </w:rPr>
        <w:t>балл)</w:t>
      </w:r>
      <w:r w:rsidR="001825F0">
        <w:rPr>
          <w:b/>
        </w:rPr>
        <w:t xml:space="preserve"> </w:t>
      </w:r>
      <w:r>
        <w:t>Виктора</w:t>
      </w:r>
      <w:r w:rsidR="001825F0">
        <w:t xml:space="preserve"> </w:t>
      </w:r>
      <w:r>
        <w:t>Васнецова</w:t>
      </w:r>
      <w:r w:rsidR="001825F0">
        <w:t xml:space="preserve"> </w:t>
      </w:r>
      <w:r w:rsidR="001825F0" w:rsidRPr="00F61D51">
        <w:rPr>
          <w:b/>
        </w:rPr>
        <w:t>(</w:t>
      </w:r>
      <w:r w:rsidR="007C7F47">
        <w:rPr>
          <w:b/>
        </w:rPr>
        <w:t>2</w:t>
      </w:r>
      <w:r w:rsidR="001825F0">
        <w:rPr>
          <w:b/>
        </w:rPr>
        <w:t xml:space="preserve"> </w:t>
      </w:r>
      <w:r w:rsidR="001825F0" w:rsidRPr="00F61D51">
        <w:rPr>
          <w:b/>
        </w:rPr>
        <w:t>балл</w:t>
      </w:r>
      <w:r w:rsidR="007C7F47">
        <w:rPr>
          <w:b/>
        </w:rPr>
        <w:t>а</w:t>
      </w:r>
      <w:r w:rsidR="001825F0" w:rsidRPr="00F61D51">
        <w:rPr>
          <w:b/>
        </w:rPr>
        <w:t>)</w:t>
      </w:r>
      <w:r w:rsidR="001825F0">
        <w:rPr>
          <w:b/>
        </w:rPr>
        <w:t xml:space="preserve">. </w:t>
      </w:r>
      <w:r>
        <w:t>Г</w:t>
      </w:r>
      <w:r w:rsidRPr="00920B89">
        <w:t>лавные герои</w:t>
      </w:r>
      <w:r>
        <w:t>:</w:t>
      </w:r>
      <w:r w:rsidRPr="00920B89">
        <w:t xml:space="preserve"> Илья Муромец</w:t>
      </w:r>
      <w:r>
        <w:t xml:space="preserve"> </w:t>
      </w:r>
      <w:r w:rsidRPr="00F61D51">
        <w:rPr>
          <w:b/>
        </w:rPr>
        <w:t>(</w:t>
      </w:r>
      <w:r w:rsidR="00AB01B8">
        <w:rPr>
          <w:b/>
        </w:rPr>
        <w:t>2</w:t>
      </w:r>
      <w:r>
        <w:rPr>
          <w:b/>
        </w:rPr>
        <w:t xml:space="preserve"> </w:t>
      </w:r>
      <w:r w:rsidRPr="00F61D51">
        <w:rPr>
          <w:b/>
        </w:rPr>
        <w:t>балл</w:t>
      </w:r>
      <w:r w:rsidR="00AB01B8">
        <w:rPr>
          <w:b/>
        </w:rPr>
        <w:t>а</w:t>
      </w:r>
      <w:r w:rsidRPr="00F61D51">
        <w:rPr>
          <w:b/>
        </w:rPr>
        <w:t>)</w:t>
      </w:r>
      <w:r w:rsidRPr="00920B89">
        <w:t xml:space="preserve">, Добрыня Никитич </w:t>
      </w:r>
      <w:r w:rsidRPr="00F61D51">
        <w:rPr>
          <w:b/>
        </w:rPr>
        <w:t>(</w:t>
      </w:r>
      <w:r w:rsidR="00AB01B8">
        <w:rPr>
          <w:b/>
        </w:rPr>
        <w:t>2</w:t>
      </w:r>
      <w:r>
        <w:rPr>
          <w:b/>
        </w:rPr>
        <w:t xml:space="preserve"> </w:t>
      </w:r>
      <w:r w:rsidRPr="00F61D51">
        <w:rPr>
          <w:b/>
        </w:rPr>
        <w:t>балл</w:t>
      </w:r>
      <w:r w:rsidR="00AB01B8">
        <w:rPr>
          <w:b/>
        </w:rPr>
        <w:t>а</w:t>
      </w:r>
      <w:r w:rsidRPr="00F61D51">
        <w:rPr>
          <w:b/>
        </w:rPr>
        <w:t>)</w:t>
      </w:r>
      <w:r>
        <w:rPr>
          <w:b/>
        </w:rPr>
        <w:t xml:space="preserve"> </w:t>
      </w:r>
      <w:r w:rsidRPr="00920B89">
        <w:t>и Алеша Попович</w:t>
      </w:r>
      <w:r>
        <w:t xml:space="preserve"> </w:t>
      </w:r>
      <w:r w:rsidRPr="00F61D51">
        <w:rPr>
          <w:b/>
        </w:rPr>
        <w:t>(</w:t>
      </w:r>
      <w:r w:rsidR="00AB01B8">
        <w:rPr>
          <w:b/>
        </w:rPr>
        <w:t>2</w:t>
      </w:r>
      <w:r>
        <w:rPr>
          <w:b/>
        </w:rPr>
        <w:t xml:space="preserve"> </w:t>
      </w:r>
      <w:r w:rsidRPr="00F61D51">
        <w:rPr>
          <w:b/>
        </w:rPr>
        <w:t>балл</w:t>
      </w:r>
      <w:r w:rsidR="00AB01B8">
        <w:rPr>
          <w:b/>
        </w:rPr>
        <w:t>а</w:t>
      </w:r>
      <w:r w:rsidRPr="00F61D51">
        <w:rPr>
          <w:b/>
        </w:rPr>
        <w:t>)</w:t>
      </w:r>
      <w:r w:rsidR="006E0AA8">
        <w:rPr>
          <w:b/>
        </w:rPr>
        <w:t xml:space="preserve">, </w:t>
      </w:r>
      <w:r w:rsidR="006E0AA8" w:rsidRPr="006E0AA8">
        <w:t>10-12 вв</w:t>
      </w:r>
      <w:r w:rsidR="006E0AA8">
        <w:t xml:space="preserve">. </w:t>
      </w:r>
      <w:r w:rsidR="006E0AA8" w:rsidRPr="00F61D51">
        <w:rPr>
          <w:b/>
        </w:rPr>
        <w:t>(1</w:t>
      </w:r>
      <w:r w:rsidR="006E0AA8">
        <w:rPr>
          <w:b/>
        </w:rPr>
        <w:t xml:space="preserve"> </w:t>
      </w:r>
      <w:r w:rsidR="006E0AA8" w:rsidRPr="00F61D51">
        <w:rPr>
          <w:b/>
        </w:rPr>
        <w:t>балл)</w:t>
      </w:r>
      <w:r w:rsidRPr="00920B89">
        <w:t>.</w:t>
      </w:r>
      <w:r w:rsidRPr="00920B89">
        <w:rPr>
          <w:rFonts w:ascii="MS Mincho" w:eastAsia="MS Mincho" w:hAnsi="MS Mincho" w:cs="MS Mincho"/>
        </w:rPr>
        <w:t> </w:t>
      </w:r>
    </w:p>
    <w:p w:rsidR="00D73D7A" w:rsidRDefault="00920B89" w:rsidP="009C0B89">
      <w:pPr>
        <w:tabs>
          <w:tab w:val="left" w:pos="709"/>
        </w:tabs>
        <w:jc w:val="both"/>
      </w:pPr>
      <w:r>
        <w:t xml:space="preserve">Б) </w:t>
      </w:r>
      <w:r w:rsidRPr="00920B89">
        <w:t>«Приключения барона Мюнхгаузена»</w:t>
      </w:r>
      <w:r w:rsidR="00AB01B8">
        <w:t xml:space="preserve"> </w:t>
      </w:r>
      <w:r w:rsidR="00AB01B8" w:rsidRPr="00F61D51">
        <w:rPr>
          <w:b/>
        </w:rPr>
        <w:t>(1</w:t>
      </w:r>
      <w:r w:rsidR="00AB01B8">
        <w:rPr>
          <w:b/>
        </w:rPr>
        <w:t xml:space="preserve"> </w:t>
      </w:r>
      <w:r w:rsidR="00AB01B8" w:rsidRPr="00F61D51">
        <w:rPr>
          <w:b/>
        </w:rPr>
        <w:t>балл)</w:t>
      </w:r>
      <w:r w:rsidRPr="00920B89">
        <w:t xml:space="preserve">, писатель Рудольф </w:t>
      </w:r>
      <w:r w:rsidR="00A23958">
        <w:t xml:space="preserve">Эрих </w:t>
      </w:r>
      <w:r w:rsidRPr="00920B89">
        <w:t>Распе</w:t>
      </w:r>
      <w:r w:rsidR="00AB01B8">
        <w:t xml:space="preserve"> </w:t>
      </w:r>
      <w:r w:rsidR="00AB01B8" w:rsidRPr="00F61D51">
        <w:rPr>
          <w:b/>
        </w:rPr>
        <w:t>(</w:t>
      </w:r>
      <w:r w:rsidR="007C7F47">
        <w:rPr>
          <w:b/>
        </w:rPr>
        <w:t>2</w:t>
      </w:r>
      <w:r w:rsidR="00AB01B8">
        <w:rPr>
          <w:b/>
        </w:rPr>
        <w:t xml:space="preserve"> </w:t>
      </w:r>
      <w:r w:rsidR="00AB01B8" w:rsidRPr="00F61D51">
        <w:rPr>
          <w:b/>
        </w:rPr>
        <w:t>балл</w:t>
      </w:r>
      <w:r w:rsidR="007C7F47">
        <w:rPr>
          <w:b/>
        </w:rPr>
        <w:t>а</w:t>
      </w:r>
      <w:r w:rsidR="00AB01B8" w:rsidRPr="00F61D51">
        <w:rPr>
          <w:b/>
        </w:rPr>
        <w:t>)</w:t>
      </w:r>
      <w:r w:rsidRPr="00920B89">
        <w:t>, Мюнхгаузен</w:t>
      </w:r>
      <w:r w:rsidR="00AB01B8">
        <w:t xml:space="preserve"> </w:t>
      </w:r>
      <w:r w:rsidR="00AB01B8" w:rsidRPr="00F61D51">
        <w:rPr>
          <w:b/>
        </w:rPr>
        <w:t>(1</w:t>
      </w:r>
      <w:r w:rsidR="00AB01B8">
        <w:rPr>
          <w:b/>
        </w:rPr>
        <w:t xml:space="preserve"> </w:t>
      </w:r>
      <w:r w:rsidR="00AB01B8" w:rsidRPr="00F61D51">
        <w:rPr>
          <w:b/>
        </w:rPr>
        <w:t>балл)</w:t>
      </w:r>
      <w:r w:rsidR="006E0AA8">
        <w:rPr>
          <w:b/>
        </w:rPr>
        <w:t xml:space="preserve">, </w:t>
      </w:r>
      <w:r w:rsidR="006E0AA8" w:rsidRPr="006E0AA8">
        <w:t>18 век</w:t>
      </w:r>
      <w:r w:rsidR="006E0AA8">
        <w:rPr>
          <w:b/>
        </w:rPr>
        <w:t xml:space="preserve"> </w:t>
      </w:r>
      <w:r w:rsidR="006E0AA8" w:rsidRPr="00F61D51">
        <w:rPr>
          <w:b/>
        </w:rPr>
        <w:t>(1</w:t>
      </w:r>
      <w:r w:rsidR="006E0AA8">
        <w:rPr>
          <w:b/>
        </w:rPr>
        <w:t xml:space="preserve"> </w:t>
      </w:r>
      <w:r w:rsidR="006E0AA8" w:rsidRPr="00F61D51">
        <w:rPr>
          <w:b/>
        </w:rPr>
        <w:t>балл)</w:t>
      </w:r>
      <w:r w:rsidRPr="00920B89">
        <w:t>.</w:t>
      </w:r>
      <w:r w:rsidRPr="00920B89">
        <w:rPr>
          <w:rFonts w:ascii="MS Mincho" w:eastAsia="MS Mincho" w:hAnsi="MS Mincho" w:cs="MS Mincho"/>
        </w:rPr>
        <w:t> </w:t>
      </w:r>
    </w:p>
    <w:p w:rsidR="00FD6526" w:rsidRDefault="00FD6526" w:rsidP="009C0B89">
      <w:pPr>
        <w:tabs>
          <w:tab w:val="left" w:pos="709"/>
        </w:tabs>
        <w:jc w:val="both"/>
      </w:pPr>
    </w:p>
    <w:p w:rsidR="00FD6526" w:rsidRPr="00FD6526" w:rsidRDefault="00FD6526" w:rsidP="009C0B89">
      <w:pPr>
        <w:tabs>
          <w:tab w:val="left" w:pos="709"/>
        </w:tabs>
        <w:jc w:val="both"/>
        <w:rPr>
          <w:b/>
        </w:rPr>
      </w:pPr>
      <w:r w:rsidRPr="007D21FF">
        <w:rPr>
          <w:b/>
        </w:rPr>
        <w:t xml:space="preserve">Задание 2. </w:t>
      </w:r>
      <w:r w:rsidRPr="007D21FF">
        <w:rPr>
          <w:b/>
          <w:color w:val="000000"/>
        </w:rPr>
        <w:t>Максимальное количество баллов – 1</w:t>
      </w:r>
      <w:r w:rsidR="00341366">
        <w:rPr>
          <w:b/>
          <w:color w:val="000000"/>
        </w:rPr>
        <w:t>2</w:t>
      </w:r>
      <w:r w:rsidRPr="007D21FF">
        <w:rPr>
          <w:b/>
          <w:color w:val="000000"/>
        </w:rPr>
        <w:t>.</w:t>
      </w:r>
    </w:p>
    <w:p w:rsidR="005B261D" w:rsidRDefault="00A23958" w:rsidP="009C0B89">
      <w:pPr>
        <w:tabs>
          <w:tab w:val="left" w:pos="709"/>
        </w:tabs>
        <w:jc w:val="both"/>
        <w:rPr>
          <w:rFonts w:ascii="MS Mincho" w:eastAsia="MS Mincho" w:hAnsi="MS Mincho" w:cs="MS Mincho"/>
        </w:rPr>
      </w:pPr>
      <w:r>
        <w:t xml:space="preserve">Представьте, что для творческих школ и секций стали строить отдельные здания. Ниже даны примеры реально существующих построек. </w:t>
      </w:r>
      <w:r w:rsidRPr="00A23958">
        <w:t>Рассмотрите их изображения и напишите:</w:t>
      </w:r>
      <w:r w:rsidRPr="00A23958">
        <w:rPr>
          <w:rFonts w:ascii="MS Mincho" w:eastAsia="MS Mincho" w:hAnsi="MS Mincho" w:cs="MS Mincho"/>
        </w:rPr>
        <w:t> </w:t>
      </w:r>
    </w:p>
    <w:p w:rsidR="005B261D" w:rsidRDefault="00A23958" w:rsidP="009C0B89">
      <w:pPr>
        <w:tabs>
          <w:tab w:val="left" w:pos="709"/>
        </w:tabs>
        <w:jc w:val="both"/>
        <w:rPr>
          <w:rFonts w:ascii="MS Mincho" w:eastAsia="MS Mincho" w:hAnsi="MS Mincho" w:cs="MS Mincho"/>
        </w:rPr>
      </w:pPr>
      <w:r w:rsidRPr="00A23958">
        <w:t xml:space="preserve">1. </w:t>
      </w:r>
      <w:r w:rsidR="005B261D">
        <w:t>Какая</w:t>
      </w:r>
      <w:r w:rsidRPr="00A23958">
        <w:t xml:space="preserve"> секци</w:t>
      </w:r>
      <w:r w:rsidR="005B261D">
        <w:t>я или школа могла бы</w:t>
      </w:r>
      <w:r w:rsidRPr="00A23958">
        <w:t xml:space="preserve">, на Ваш взгляд, </w:t>
      </w:r>
      <w:r w:rsidR="005B261D">
        <w:t>в них располагаться?</w:t>
      </w:r>
      <w:r w:rsidRPr="00A23958">
        <w:rPr>
          <w:rFonts w:ascii="MS Mincho" w:eastAsia="MS Mincho" w:hAnsi="MS Mincho" w:cs="MS Mincho"/>
        </w:rPr>
        <w:t> </w:t>
      </w:r>
    </w:p>
    <w:p w:rsidR="005B261D" w:rsidRDefault="00A23958" w:rsidP="009C0B89">
      <w:pPr>
        <w:tabs>
          <w:tab w:val="left" w:pos="709"/>
        </w:tabs>
        <w:jc w:val="both"/>
        <w:rPr>
          <w:rFonts w:ascii="MS Mincho" w:eastAsia="MS Mincho" w:hAnsi="MS Mincho" w:cs="MS Mincho"/>
        </w:rPr>
      </w:pPr>
      <w:r w:rsidRPr="00A23958">
        <w:t xml:space="preserve">2. </w:t>
      </w:r>
      <w:r w:rsidR="005B261D">
        <w:t>Какие д</w:t>
      </w:r>
      <w:r w:rsidRPr="00A23958">
        <w:t>етали помогли вам сделать тако</w:t>
      </w:r>
      <w:r w:rsidR="005B261D">
        <w:t>й вывод?</w:t>
      </w:r>
      <w:r w:rsidRPr="00A23958">
        <w:rPr>
          <w:rFonts w:ascii="MS Mincho" w:eastAsia="MS Mincho" w:hAnsi="MS Mincho" w:cs="MS Mincho"/>
        </w:rPr>
        <w:t> </w:t>
      </w:r>
    </w:p>
    <w:p w:rsidR="00981D93" w:rsidRDefault="00A23958" w:rsidP="009C0B89">
      <w:pPr>
        <w:tabs>
          <w:tab w:val="left" w:pos="709"/>
        </w:tabs>
        <w:jc w:val="both"/>
      </w:pPr>
      <w:r w:rsidRPr="00A23958">
        <w:t>3. Придума</w:t>
      </w:r>
      <w:r w:rsidR="005B261D">
        <w:t>й</w:t>
      </w:r>
      <w:r w:rsidRPr="00A23958">
        <w:t xml:space="preserve">те яркие метафорические названия </w:t>
      </w:r>
      <w:r w:rsidR="005B261D">
        <w:t>секций или школ</w:t>
      </w:r>
      <w:r w:rsidRPr="00A23958">
        <w:t>, отражающие их специфику.</w:t>
      </w:r>
    </w:p>
    <w:p w:rsidR="009C0B89" w:rsidRDefault="009C0B89" w:rsidP="009C0B89">
      <w:pPr>
        <w:tabs>
          <w:tab w:val="left" w:pos="709"/>
        </w:tabs>
        <w:jc w:val="both"/>
      </w:pPr>
    </w:p>
    <w:p w:rsidR="000C5DA0" w:rsidRDefault="000C5DA0" w:rsidP="000C5DA0">
      <w:pPr>
        <w:tabs>
          <w:tab w:val="left" w:pos="709"/>
        </w:tabs>
        <w:jc w:val="both"/>
      </w:pPr>
      <w:r>
        <w:t>1.</w:t>
      </w:r>
      <w:r w:rsidR="005B261D">
        <w:rPr>
          <w:noProof/>
          <w:color w:val="000000"/>
          <w:sz w:val="32"/>
          <w:szCs w:val="32"/>
        </w:rPr>
        <w:drawing>
          <wp:inline distT="0" distB="0" distL="0" distR="0">
            <wp:extent cx="1458046" cy="977232"/>
            <wp:effectExtent l="0" t="0" r="0" b="0"/>
            <wp:docPr id="3" name="Изображение 3" descr="Снимок%20экрана%202024-06-12%20в%2013.5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нимок%20экрана%202024-06-12%20в%2013.51.4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8185" cy="1010837"/>
                    </a:xfrm>
                    <a:prstGeom prst="rect">
                      <a:avLst/>
                    </a:prstGeom>
                    <a:noFill/>
                    <a:ln>
                      <a:noFill/>
                    </a:ln>
                  </pic:spPr>
                </pic:pic>
              </a:graphicData>
            </a:graphic>
          </wp:inline>
        </w:drawing>
      </w:r>
      <w:r w:rsidR="005B261D">
        <w:t xml:space="preserve"> 2.</w:t>
      </w:r>
      <w:r w:rsidR="005B261D">
        <w:rPr>
          <w:rFonts w:ascii="Times" w:hAnsi="Times" w:cs="Times"/>
          <w:noProof/>
          <w:color w:val="000000"/>
        </w:rPr>
        <w:drawing>
          <wp:inline distT="0" distB="0" distL="0" distR="0">
            <wp:extent cx="1403710" cy="953575"/>
            <wp:effectExtent l="0" t="0" r="0" b="12065"/>
            <wp:docPr id="10" name="Изображение 10" descr="Снимок%20экрана%202024-06-12%20в%2013.52.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20экрана%202024-06-12%20в%2013.52.3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9191" cy="984471"/>
                    </a:xfrm>
                    <a:prstGeom prst="rect">
                      <a:avLst/>
                    </a:prstGeom>
                    <a:noFill/>
                    <a:ln>
                      <a:noFill/>
                    </a:ln>
                  </pic:spPr>
                </pic:pic>
              </a:graphicData>
            </a:graphic>
          </wp:inline>
        </w:drawing>
      </w:r>
      <w:r>
        <w:t xml:space="preserve"> </w:t>
      </w:r>
      <w:r w:rsidR="005B261D">
        <w:t>3.</w:t>
      </w:r>
      <w:r w:rsidR="005B261D">
        <w:rPr>
          <w:noProof/>
          <w:color w:val="000000"/>
          <w:sz w:val="32"/>
          <w:szCs w:val="32"/>
        </w:rPr>
        <w:drawing>
          <wp:inline distT="0" distB="0" distL="0" distR="0">
            <wp:extent cx="1423226" cy="967671"/>
            <wp:effectExtent l="0" t="0" r="0" b="0"/>
            <wp:docPr id="11" name="Изображение 11" descr="Снимок%20экрана%202024-06-12%20в%2013.52.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нимок%20экрана%202024-06-12%20в%2013.52.1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9711" cy="992478"/>
                    </a:xfrm>
                    <a:prstGeom prst="rect">
                      <a:avLst/>
                    </a:prstGeom>
                    <a:noFill/>
                    <a:ln>
                      <a:noFill/>
                    </a:ln>
                  </pic:spPr>
                </pic:pic>
              </a:graphicData>
            </a:graphic>
          </wp:inline>
        </w:drawing>
      </w:r>
      <w:r w:rsidR="005B261D">
        <w:t xml:space="preserve"> 4. </w:t>
      </w:r>
      <w:r w:rsidR="005B261D">
        <w:rPr>
          <w:rFonts w:ascii="Helvetica" w:hAnsi="Helvetica" w:cs="Helvetica"/>
          <w:noProof/>
        </w:rPr>
        <w:drawing>
          <wp:inline distT="0" distB="0" distL="0" distR="0">
            <wp:extent cx="1427969" cy="970778"/>
            <wp:effectExtent l="0" t="0" r="0" b="0"/>
            <wp:docPr id="12" name="Изображение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50533" cy="986118"/>
                    </a:xfrm>
                    <a:prstGeom prst="rect">
                      <a:avLst/>
                    </a:prstGeom>
                    <a:noFill/>
                    <a:ln>
                      <a:noFill/>
                    </a:ln>
                  </pic:spPr>
                </pic:pic>
              </a:graphicData>
            </a:graphic>
          </wp:inline>
        </w:drawing>
      </w:r>
    </w:p>
    <w:p w:rsidR="00515DEB" w:rsidRDefault="00515DEB" w:rsidP="000C5DA0">
      <w:pPr>
        <w:tabs>
          <w:tab w:val="left" w:pos="709"/>
        </w:tabs>
        <w:jc w:val="both"/>
      </w:pPr>
    </w:p>
    <w:tbl>
      <w:tblPr>
        <w:tblStyle w:val="aa"/>
        <w:tblW w:w="0" w:type="auto"/>
        <w:tblLook w:val="04A0" w:firstRow="1" w:lastRow="0" w:firstColumn="1" w:lastColumn="0" w:noHBand="0" w:noVBand="1"/>
      </w:tblPr>
      <w:tblGrid>
        <w:gridCol w:w="675"/>
        <w:gridCol w:w="2835"/>
        <w:gridCol w:w="3686"/>
        <w:gridCol w:w="3118"/>
      </w:tblGrid>
      <w:tr w:rsidR="00936BB9" w:rsidTr="00936BB9">
        <w:tc>
          <w:tcPr>
            <w:tcW w:w="675" w:type="dxa"/>
          </w:tcPr>
          <w:p w:rsidR="00052E3A" w:rsidRPr="00936BB9" w:rsidRDefault="00052E3A" w:rsidP="00936BB9">
            <w:pPr>
              <w:tabs>
                <w:tab w:val="left" w:pos="709"/>
              </w:tabs>
              <w:jc w:val="both"/>
              <w:rPr>
                <w:b/>
              </w:rPr>
            </w:pPr>
            <w:r w:rsidRPr="00936BB9">
              <w:rPr>
                <w:b/>
              </w:rPr>
              <w:t>№ п/п</w:t>
            </w:r>
          </w:p>
        </w:tc>
        <w:tc>
          <w:tcPr>
            <w:tcW w:w="2835" w:type="dxa"/>
          </w:tcPr>
          <w:p w:rsidR="00052E3A" w:rsidRPr="00936BB9" w:rsidRDefault="00052E3A" w:rsidP="00936BB9">
            <w:pPr>
              <w:tabs>
                <w:tab w:val="left" w:pos="709"/>
              </w:tabs>
              <w:jc w:val="both"/>
              <w:rPr>
                <w:b/>
              </w:rPr>
            </w:pPr>
            <w:r w:rsidRPr="00936BB9">
              <w:rPr>
                <w:b/>
              </w:rPr>
              <w:t>Вид творчества, которым могут заниматься в данном здании</w:t>
            </w:r>
          </w:p>
        </w:tc>
        <w:tc>
          <w:tcPr>
            <w:tcW w:w="3686" w:type="dxa"/>
          </w:tcPr>
          <w:p w:rsidR="00052E3A" w:rsidRPr="00936BB9" w:rsidRDefault="00052E3A" w:rsidP="00936BB9">
            <w:pPr>
              <w:tabs>
                <w:tab w:val="left" w:pos="709"/>
              </w:tabs>
              <w:jc w:val="both"/>
              <w:rPr>
                <w:b/>
              </w:rPr>
            </w:pPr>
            <w:r w:rsidRPr="00936BB9">
              <w:rPr>
                <w:b/>
              </w:rPr>
              <w:t>Детали, которые помогли сделать вывод</w:t>
            </w:r>
          </w:p>
        </w:tc>
        <w:tc>
          <w:tcPr>
            <w:tcW w:w="3118" w:type="dxa"/>
          </w:tcPr>
          <w:p w:rsidR="00052E3A" w:rsidRPr="00936BB9" w:rsidRDefault="00052E3A" w:rsidP="00936BB9">
            <w:pPr>
              <w:tabs>
                <w:tab w:val="left" w:pos="709"/>
              </w:tabs>
              <w:jc w:val="both"/>
              <w:rPr>
                <w:b/>
              </w:rPr>
            </w:pPr>
            <w:r w:rsidRPr="00936BB9">
              <w:rPr>
                <w:b/>
              </w:rPr>
              <w:t>Метафорическое название</w:t>
            </w:r>
          </w:p>
        </w:tc>
      </w:tr>
      <w:tr w:rsidR="00936BB9" w:rsidTr="00936BB9">
        <w:tc>
          <w:tcPr>
            <w:tcW w:w="675" w:type="dxa"/>
          </w:tcPr>
          <w:p w:rsidR="00052E3A" w:rsidRDefault="00052E3A" w:rsidP="000C5DA0">
            <w:pPr>
              <w:tabs>
                <w:tab w:val="left" w:pos="709"/>
              </w:tabs>
              <w:jc w:val="both"/>
            </w:pPr>
            <w:r>
              <w:t>1.</w:t>
            </w:r>
          </w:p>
        </w:tc>
        <w:tc>
          <w:tcPr>
            <w:tcW w:w="2835" w:type="dxa"/>
          </w:tcPr>
          <w:p w:rsidR="00052E3A" w:rsidRDefault="00052E3A" w:rsidP="000C5DA0">
            <w:pPr>
              <w:tabs>
                <w:tab w:val="left" w:pos="709"/>
              </w:tabs>
              <w:jc w:val="both"/>
            </w:pPr>
            <w:r>
              <w:t>Музыка</w:t>
            </w:r>
          </w:p>
        </w:tc>
        <w:tc>
          <w:tcPr>
            <w:tcW w:w="3686" w:type="dxa"/>
          </w:tcPr>
          <w:p w:rsidR="00052E3A" w:rsidRDefault="00052E3A" w:rsidP="000C5DA0">
            <w:pPr>
              <w:tabs>
                <w:tab w:val="left" w:pos="709"/>
              </w:tabs>
              <w:jc w:val="both"/>
            </w:pPr>
            <w:r>
              <w:t>Части здания выполнены в форме скрипки и рояля</w:t>
            </w:r>
          </w:p>
        </w:tc>
        <w:tc>
          <w:tcPr>
            <w:tcW w:w="3118" w:type="dxa"/>
          </w:tcPr>
          <w:p w:rsidR="00052E3A" w:rsidRDefault="00251BAB" w:rsidP="000C5DA0">
            <w:pPr>
              <w:tabs>
                <w:tab w:val="left" w:pos="709"/>
              </w:tabs>
              <w:jc w:val="both"/>
            </w:pPr>
            <w:r>
              <w:t>Волшебный мир музыки</w:t>
            </w:r>
            <w:r w:rsidR="002D2AC5">
              <w:t>*</w:t>
            </w:r>
          </w:p>
        </w:tc>
      </w:tr>
      <w:tr w:rsidR="00936BB9" w:rsidTr="00936BB9">
        <w:tc>
          <w:tcPr>
            <w:tcW w:w="675" w:type="dxa"/>
          </w:tcPr>
          <w:p w:rsidR="00052E3A" w:rsidRDefault="00052E3A" w:rsidP="000C5DA0">
            <w:pPr>
              <w:tabs>
                <w:tab w:val="left" w:pos="709"/>
              </w:tabs>
              <w:jc w:val="both"/>
            </w:pPr>
            <w:r>
              <w:t>2.</w:t>
            </w:r>
          </w:p>
        </w:tc>
        <w:tc>
          <w:tcPr>
            <w:tcW w:w="2835" w:type="dxa"/>
          </w:tcPr>
          <w:p w:rsidR="00052E3A" w:rsidRDefault="00052E3A" w:rsidP="000C5DA0">
            <w:pPr>
              <w:tabs>
                <w:tab w:val="left" w:pos="709"/>
              </w:tabs>
              <w:jc w:val="both"/>
            </w:pPr>
            <w:r>
              <w:t>Живопись/витраж</w:t>
            </w:r>
          </w:p>
        </w:tc>
        <w:tc>
          <w:tcPr>
            <w:tcW w:w="3686" w:type="dxa"/>
          </w:tcPr>
          <w:p w:rsidR="00052E3A" w:rsidRDefault="00052E3A" w:rsidP="000C5DA0">
            <w:pPr>
              <w:tabs>
                <w:tab w:val="left" w:pos="709"/>
              </w:tabs>
              <w:jc w:val="both"/>
            </w:pPr>
            <w:r>
              <w:t>Окно решено живописно из разноцветных кусков стекла.</w:t>
            </w:r>
          </w:p>
        </w:tc>
        <w:tc>
          <w:tcPr>
            <w:tcW w:w="3118" w:type="dxa"/>
          </w:tcPr>
          <w:p w:rsidR="00052E3A" w:rsidRDefault="00251BAB" w:rsidP="000C5DA0">
            <w:pPr>
              <w:tabs>
                <w:tab w:val="left" w:pos="709"/>
              </w:tabs>
              <w:jc w:val="both"/>
            </w:pPr>
            <w:r>
              <w:t>Мир красок</w:t>
            </w:r>
            <w:r w:rsidR="002D2AC5">
              <w:t>*</w:t>
            </w:r>
          </w:p>
        </w:tc>
      </w:tr>
      <w:tr w:rsidR="00936BB9" w:rsidTr="00936BB9">
        <w:tc>
          <w:tcPr>
            <w:tcW w:w="675" w:type="dxa"/>
          </w:tcPr>
          <w:p w:rsidR="00052E3A" w:rsidRDefault="00052E3A" w:rsidP="000C5DA0">
            <w:pPr>
              <w:tabs>
                <w:tab w:val="left" w:pos="709"/>
              </w:tabs>
              <w:jc w:val="both"/>
            </w:pPr>
            <w:r>
              <w:t>3.</w:t>
            </w:r>
          </w:p>
        </w:tc>
        <w:tc>
          <w:tcPr>
            <w:tcW w:w="2835" w:type="dxa"/>
          </w:tcPr>
          <w:p w:rsidR="00052E3A" w:rsidRDefault="00052E3A" w:rsidP="00052E3A">
            <w:pPr>
              <w:tabs>
                <w:tab w:val="left" w:pos="709"/>
              </w:tabs>
              <w:jc w:val="both"/>
            </w:pPr>
            <w:r>
              <w:t>Литература</w:t>
            </w:r>
          </w:p>
        </w:tc>
        <w:tc>
          <w:tcPr>
            <w:tcW w:w="3686" w:type="dxa"/>
          </w:tcPr>
          <w:p w:rsidR="00052E3A" w:rsidRDefault="00052E3A" w:rsidP="000C5DA0">
            <w:pPr>
              <w:tabs>
                <w:tab w:val="left" w:pos="709"/>
              </w:tabs>
              <w:jc w:val="both"/>
            </w:pPr>
            <w:r>
              <w:t>Ф</w:t>
            </w:r>
            <w:r w:rsidR="00251BAB">
              <w:t>асад здания оформлен</w:t>
            </w:r>
            <w:r>
              <w:t xml:space="preserve"> в виде полки с книг</w:t>
            </w:r>
            <w:r w:rsidR="00251BAB">
              <w:t>ами</w:t>
            </w:r>
            <w:r>
              <w:t>.</w:t>
            </w:r>
          </w:p>
        </w:tc>
        <w:tc>
          <w:tcPr>
            <w:tcW w:w="3118" w:type="dxa"/>
          </w:tcPr>
          <w:p w:rsidR="00052E3A" w:rsidRDefault="00251BAB" w:rsidP="000C5DA0">
            <w:pPr>
              <w:tabs>
                <w:tab w:val="left" w:pos="709"/>
              </w:tabs>
              <w:jc w:val="both"/>
            </w:pPr>
            <w:r>
              <w:t>Книжный червь</w:t>
            </w:r>
            <w:r w:rsidR="002D2AC5">
              <w:t>*</w:t>
            </w:r>
          </w:p>
        </w:tc>
      </w:tr>
      <w:tr w:rsidR="00936BB9" w:rsidTr="00936BB9">
        <w:tc>
          <w:tcPr>
            <w:tcW w:w="675" w:type="dxa"/>
          </w:tcPr>
          <w:p w:rsidR="00052E3A" w:rsidRDefault="00052E3A" w:rsidP="000C5DA0">
            <w:pPr>
              <w:tabs>
                <w:tab w:val="left" w:pos="709"/>
              </w:tabs>
              <w:jc w:val="both"/>
            </w:pPr>
            <w:r>
              <w:t>4.</w:t>
            </w:r>
          </w:p>
        </w:tc>
        <w:tc>
          <w:tcPr>
            <w:tcW w:w="2835" w:type="dxa"/>
          </w:tcPr>
          <w:p w:rsidR="00052E3A" w:rsidRDefault="00052E3A" w:rsidP="000C5DA0">
            <w:pPr>
              <w:tabs>
                <w:tab w:val="left" w:pos="709"/>
              </w:tabs>
              <w:jc w:val="both"/>
            </w:pPr>
            <w:r>
              <w:t>Танцы</w:t>
            </w:r>
          </w:p>
        </w:tc>
        <w:tc>
          <w:tcPr>
            <w:tcW w:w="3686" w:type="dxa"/>
          </w:tcPr>
          <w:p w:rsidR="00052E3A" w:rsidRDefault="00251BAB" w:rsidP="000C5DA0">
            <w:pPr>
              <w:tabs>
                <w:tab w:val="left" w:pos="709"/>
              </w:tabs>
              <w:jc w:val="both"/>
            </w:pPr>
            <w:r>
              <w:t xml:space="preserve">Две части здания напоминают танцующую пару </w:t>
            </w:r>
          </w:p>
        </w:tc>
        <w:tc>
          <w:tcPr>
            <w:tcW w:w="3118" w:type="dxa"/>
          </w:tcPr>
          <w:p w:rsidR="00052E3A" w:rsidRDefault="00251BAB" w:rsidP="000C5DA0">
            <w:pPr>
              <w:tabs>
                <w:tab w:val="left" w:pos="709"/>
              </w:tabs>
              <w:jc w:val="both"/>
            </w:pPr>
            <w:r>
              <w:t>Па-де-де</w:t>
            </w:r>
            <w:r w:rsidR="002D2AC5">
              <w:t>*</w:t>
            </w:r>
          </w:p>
        </w:tc>
      </w:tr>
    </w:tbl>
    <w:p w:rsidR="000C5DA0" w:rsidRDefault="002D2AC5" w:rsidP="009C0B89">
      <w:pPr>
        <w:jc w:val="both"/>
        <w:rPr>
          <w:b/>
        </w:rPr>
      </w:pPr>
      <w:r>
        <w:rPr>
          <w:b/>
        </w:rPr>
        <w:lastRenderedPageBreak/>
        <w:t>*</w:t>
      </w:r>
      <w:r w:rsidRPr="002D2AC5">
        <w:t>названия могут отличаться от предложенных</w:t>
      </w:r>
    </w:p>
    <w:p w:rsidR="009C0B89" w:rsidRPr="00F61D51" w:rsidRDefault="009C0B89" w:rsidP="009C0B89">
      <w:pPr>
        <w:jc w:val="both"/>
        <w:rPr>
          <w:b/>
        </w:rPr>
      </w:pPr>
      <w:r w:rsidRPr="00F61D51">
        <w:rPr>
          <w:b/>
        </w:rPr>
        <w:t>Критерии оценки</w:t>
      </w:r>
      <w:r w:rsidR="00F61D51">
        <w:rPr>
          <w:b/>
        </w:rPr>
        <w:t>:</w:t>
      </w:r>
    </w:p>
    <w:p w:rsidR="009C0B89" w:rsidRDefault="009C0B89" w:rsidP="009C0B89">
      <w:pPr>
        <w:tabs>
          <w:tab w:val="left" w:pos="142"/>
          <w:tab w:val="left" w:pos="993"/>
        </w:tabs>
        <w:jc w:val="both"/>
      </w:pPr>
      <w:r>
        <w:t xml:space="preserve">1. </w:t>
      </w:r>
      <w:r w:rsidR="00251BAB">
        <w:t>Участник определяет виды творческой деятельности соответствующие виду зданий</w:t>
      </w:r>
      <w:r w:rsidRPr="001E00F2">
        <w:t xml:space="preserve">. По 1 баллу за каждое верное название. Всего </w:t>
      </w:r>
      <w:r w:rsidR="00251BAB">
        <w:rPr>
          <w:b/>
        </w:rPr>
        <w:t>4</w:t>
      </w:r>
      <w:r w:rsidRPr="001E00F2">
        <w:rPr>
          <w:b/>
        </w:rPr>
        <w:t xml:space="preserve"> балла</w:t>
      </w:r>
      <w:r>
        <w:t>.</w:t>
      </w:r>
    </w:p>
    <w:p w:rsidR="009C0B89" w:rsidRPr="001E00F2" w:rsidRDefault="009C0B89" w:rsidP="009C0B89">
      <w:pPr>
        <w:tabs>
          <w:tab w:val="left" w:pos="142"/>
          <w:tab w:val="left" w:pos="993"/>
        </w:tabs>
        <w:jc w:val="both"/>
      </w:pPr>
      <w:r>
        <w:t xml:space="preserve">2. </w:t>
      </w:r>
      <w:r w:rsidRPr="001E00F2">
        <w:t xml:space="preserve">Участник верно называет </w:t>
      </w:r>
      <w:r w:rsidR="00936BB9">
        <w:t>детали, по которым он определил назначение здания</w:t>
      </w:r>
      <w:r w:rsidRPr="001E00F2">
        <w:t xml:space="preserve"> – 1 балл</w:t>
      </w:r>
      <w:r>
        <w:t xml:space="preserve"> за кажд</w:t>
      </w:r>
      <w:r w:rsidR="00981D93">
        <w:t>ый верный ответ</w:t>
      </w:r>
      <w:r w:rsidRPr="001E00F2">
        <w:t xml:space="preserve">. </w:t>
      </w:r>
      <w:r w:rsidR="00936BB9">
        <w:t>Не более</w:t>
      </w:r>
      <w:r w:rsidRPr="001E00F2">
        <w:t xml:space="preserve"> </w:t>
      </w:r>
      <w:r w:rsidR="00341366">
        <w:rPr>
          <w:b/>
        </w:rPr>
        <w:t>4</w:t>
      </w:r>
      <w:r w:rsidRPr="00936BB9">
        <w:rPr>
          <w:b/>
        </w:rPr>
        <w:t xml:space="preserve"> балл</w:t>
      </w:r>
      <w:r w:rsidR="00341366">
        <w:rPr>
          <w:b/>
        </w:rPr>
        <w:t>а</w:t>
      </w:r>
      <w:r w:rsidRPr="001E00F2">
        <w:t xml:space="preserve">. </w:t>
      </w:r>
    </w:p>
    <w:p w:rsidR="009C0B89" w:rsidRPr="001E00F2" w:rsidRDefault="009C0B89" w:rsidP="009C0B89">
      <w:pPr>
        <w:tabs>
          <w:tab w:val="left" w:pos="142"/>
          <w:tab w:val="left" w:pos="993"/>
        </w:tabs>
        <w:jc w:val="both"/>
      </w:pPr>
      <w:r>
        <w:t xml:space="preserve">3. Участник </w:t>
      </w:r>
      <w:r w:rsidR="00936BB9">
        <w:t xml:space="preserve">придумывает </w:t>
      </w:r>
      <w:r w:rsidR="00936BB9" w:rsidRPr="00A23958">
        <w:t xml:space="preserve">яркие метафорические названия </w:t>
      </w:r>
      <w:r w:rsidR="00936BB9">
        <w:t xml:space="preserve">секций или школ, отражающие их специфику </w:t>
      </w:r>
      <w:r w:rsidR="000C5DA0">
        <w:t xml:space="preserve">– </w:t>
      </w:r>
      <w:r w:rsidR="00981D93">
        <w:t>1</w:t>
      </w:r>
      <w:r w:rsidRPr="001E00F2">
        <w:t xml:space="preserve"> балл</w:t>
      </w:r>
      <w:r>
        <w:t xml:space="preserve"> за</w:t>
      </w:r>
      <w:r w:rsidR="00936BB9">
        <w:t xml:space="preserve"> наименование</w:t>
      </w:r>
      <w:r w:rsidRPr="001E00F2">
        <w:t xml:space="preserve">. Всего </w:t>
      </w:r>
      <w:r w:rsidR="00936BB9">
        <w:rPr>
          <w:b/>
        </w:rPr>
        <w:t>4</w:t>
      </w:r>
      <w:r w:rsidR="00981D93">
        <w:rPr>
          <w:b/>
        </w:rPr>
        <w:t xml:space="preserve"> балла</w:t>
      </w:r>
      <w:r w:rsidRPr="001E00F2">
        <w:t>.</w:t>
      </w:r>
    </w:p>
    <w:p w:rsidR="009F624B" w:rsidRDefault="009F624B" w:rsidP="009C0B89">
      <w:pPr>
        <w:tabs>
          <w:tab w:val="left" w:pos="142"/>
          <w:tab w:val="left" w:pos="993"/>
        </w:tabs>
        <w:jc w:val="both"/>
      </w:pPr>
    </w:p>
    <w:p w:rsidR="007D21FF" w:rsidRPr="00F7594F" w:rsidRDefault="007D21FF" w:rsidP="007D21FF">
      <w:pPr>
        <w:tabs>
          <w:tab w:val="left" w:pos="142"/>
          <w:tab w:val="left" w:pos="993"/>
        </w:tabs>
        <w:jc w:val="both"/>
        <w:rPr>
          <w:b/>
          <w:color w:val="000000" w:themeColor="text1"/>
        </w:rPr>
      </w:pPr>
      <w:r w:rsidRPr="00F7594F">
        <w:rPr>
          <w:b/>
          <w:color w:val="000000" w:themeColor="text1"/>
        </w:rPr>
        <w:t>Задание 3. Максимальное количество баллов – 1</w:t>
      </w:r>
      <w:r w:rsidR="00341366">
        <w:rPr>
          <w:b/>
          <w:color w:val="000000" w:themeColor="text1"/>
        </w:rPr>
        <w:t>2</w:t>
      </w:r>
      <w:r w:rsidRPr="00F7594F">
        <w:rPr>
          <w:b/>
          <w:color w:val="000000" w:themeColor="text1"/>
        </w:rPr>
        <w:t>.</w:t>
      </w:r>
    </w:p>
    <w:p w:rsidR="007D21FF" w:rsidRPr="00F7594F" w:rsidRDefault="007D21FF" w:rsidP="007D21FF">
      <w:pPr>
        <w:tabs>
          <w:tab w:val="left" w:pos="142"/>
          <w:tab w:val="left" w:pos="993"/>
        </w:tabs>
        <w:jc w:val="both"/>
        <w:rPr>
          <w:color w:val="000000" w:themeColor="text1"/>
        </w:rPr>
      </w:pPr>
      <w:r w:rsidRPr="00F7594F">
        <w:rPr>
          <w:color w:val="000000" w:themeColor="text1"/>
        </w:rPr>
        <w:t xml:space="preserve">1. Прочитайте стихотворение </w:t>
      </w:r>
      <w:r w:rsidR="00995017">
        <w:rPr>
          <w:color w:val="000000" w:themeColor="text1"/>
        </w:rPr>
        <w:t>Аполлона Майкова</w:t>
      </w:r>
      <w:r w:rsidRPr="00F7594F">
        <w:rPr>
          <w:color w:val="000000" w:themeColor="text1"/>
        </w:rPr>
        <w:t xml:space="preserve">. </w:t>
      </w:r>
      <w:r w:rsidR="002258C5">
        <w:rPr>
          <w:color w:val="000000" w:themeColor="text1"/>
        </w:rPr>
        <w:t>Кому, как Вы думаете,</w:t>
      </w:r>
      <w:r w:rsidR="001B0AA0">
        <w:rPr>
          <w:color w:val="000000" w:themeColor="text1"/>
        </w:rPr>
        <w:t xml:space="preserve"> оно посвящено</w:t>
      </w:r>
      <w:r w:rsidR="002258C5">
        <w:rPr>
          <w:color w:val="000000" w:themeColor="text1"/>
        </w:rPr>
        <w:t>?</w:t>
      </w:r>
    </w:p>
    <w:p w:rsidR="007D21FF" w:rsidRPr="006A399A" w:rsidRDefault="007D21FF" w:rsidP="007D21FF">
      <w:pPr>
        <w:tabs>
          <w:tab w:val="left" w:pos="142"/>
          <w:tab w:val="left" w:pos="993"/>
        </w:tabs>
        <w:jc w:val="both"/>
      </w:pPr>
      <w:r w:rsidRPr="006A399A">
        <w:t xml:space="preserve">2. </w:t>
      </w:r>
      <w:r>
        <w:t xml:space="preserve">Назовите произведения искусства и их авторов, которые были </w:t>
      </w:r>
      <w:r w:rsidR="002258C5">
        <w:t xml:space="preserve">ей </w:t>
      </w:r>
      <w:r>
        <w:t>посвящены.</w:t>
      </w:r>
    </w:p>
    <w:p w:rsidR="007D21FF" w:rsidRPr="001B0AA0" w:rsidRDefault="007D21FF" w:rsidP="007D21FF">
      <w:pPr>
        <w:tabs>
          <w:tab w:val="left" w:pos="142"/>
          <w:tab w:val="left" w:pos="993"/>
        </w:tabs>
        <w:jc w:val="both"/>
      </w:pPr>
      <w:r w:rsidRPr="006A399A">
        <w:t>3. Напиши</w:t>
      </w:r>
      <w:r>
        <w:t>те</w:t>
      </w:r>
      <w:r w:rsidR="005949DE">
        <w:t>,</w:t>
      </w:r>
      <w:r w:rsidRPr="006A399A">
        <w:t xml:space="preserve"> в чем заключается идея </w:t>
      </w:r>
      <w:r>
        <w:t>стихотворения</w:t>
      </w:r>
      <w:r w:rsidRPr="006A399A">
        <w:t>.</w:t>
      </w:r>
    </w:p>
    <w:p w:rsidR="007D21FF" w:rsidRPr="002322FB" w:rsidRDefault="007D21FF" w:rsidP="007D21FF">
      <w:pPr>
        <w:tabs>
          <w:tab w:val="left" w:pos="142"/>
          <w:tab w:val="left" w:pos="993"/>
        </w:tabs>
        <w:jc w:val="both"/>
        <w:rPr>
          <w:b/>
          <w:color w:val="000000" w:themeColor="text1"/>
        </w:rPr>
      </w:pPr>
    </w:p>
    <w:p w:rsidR="002258C5" w:rsidRDefault="002258C5" w:rsidP="002258C5">
      <w:pPr>
        <w:tabs>
          <w:tab w:val="left" w:pos="142"/>
          <w:tab w:val="left" w:pos="993"/>
        </w:tabs>
        <w:jc w:val="both"/>
      </w:pPr>
      <w:r>
        <w:t>Стою пред образом &lt;…&gt;:</w:t>
      </w:r>
    </w:p>
    <w:p w:rsidR="002258C5" w:rsidRDefault="002258C5" w:rsidP="002258C5">
      <w:pPr>
        <w:tabs>
          <w:tab w:val="left" w:pos="142"/>
          <w:tab w:val="left" w:pos="993"/>
        </w:tabs>
        <w:jc w:val="both"/>
      </w:pPr>
      <w:r>
        <w:t>Его писал Монах святой,</w:t>
      </w:r>
    </w:p>
    <w:p w:rsidR="002258C5" w:rsidRDefault="002258C5" w:rsidP="002258C5">
      <w:pPr>
        <w:tabs>
          <w:tab w:val="left" w:pos="142"/>
          <w:tab w:val="left" w:pos="993"/>
        </w:tabs>
        <w:jc w:val="both"/>
      </w:pPr>
      <w:r>
        <w:t>Старинный мастер, не ученый;</w:t>
      </w:r>
    </w:p>
    <w:p w:rsidR="002258C5" w:rsidRDefault="002258C5" w:rsidP="002258C5">
      <w:pPr>
        <w:tabs>
          <w:tab w:val="left" w:pos="142"/>
          <w:tab w:val="left" w:pos="993"/>
        </w:tabs>
        <w:jc w:val="both"/>
      </w:pPr>
      <w:r>
        <w:t>Видна в нем робость, стиль сухой;</w:t>
      </w:r>
    </w:p>
    <w:p w:rsidR="002258C5" w:rsidRDefault="002258C5" w:rsidP="002258C5">
      <w:pPr>
        <w:tabs>
          <w:tab w:val="left" w:pos="142"/>
          <w:tab w:val="left" w:pos="993"/>
        </w:tabs>
        <w:jc w:val="both"/>
      </w:pPr>
    </w:p>
    <w:p w:rsidR="002258C5" w:rsidRDefault="002258C5" w:rsidP="002258C5">
      <w:pPr>
        <w:tabs>
          <w:tab w:val="left" w:pos="142"/>
          <w:tab w:val="left" w:pos="993"/>
        </w:tabs>
        <w:jc w:val="both"/>
      </w:pPr>
      <w:r>
        <w:t>Но робость кисти лишь сугубит</w:t>
      </w:r>
    </w:p>
    <w:p w:rsidR="002258C5" w:rsidRDefault="002258C5" w:rsidP="002258C5">
      <w:pPr>
        <w:tabs>
          <w:tab w:val="left" w:pos="142"/>
          <w:tab w:val="left" w:pos="993"/>
        </w:tabs>
        <w:jc w:val="both"/>
      </w:pPr>
      <w:r>
        <w:t>Величье девы: так она</w:t>
      </w:r>
    </w:p>
    <w:p w:rsidR="002258C5" w:rsidRDefault="002258C5" w:rsidP="002258C5">
      <w:pPr>
        <w:tabs>
          <w:tab w:val="left" w:pos="142"/>
          <w:tab w:val="left" w:pos="993"/>
        </w:tabs>
        <w:jc w:val="both"/>
      </w:pPr>
      <w:r>
        <w:t>Вам сострадает, так вас любит,</w:t>
      </w:r>
    </w:p>
    <w:p w:rsidR="002258C5" w:rsidRDefault="002258C5" w:rsidP="002258C5">
      <w:pPr>
        <w:tabs>
          <w:tab w:val="left" w:pos="142"/>
          <w:tab w:val="left" w:pos="993"/>
        </w:tabs>
        <w:jc w:val="both"/>
      </w:pPr>
      <w:r>
        <w:t>Такою благостью полна,</w:t>
      </w:r>
    </w:p>
    <w:p w:rsidR="002258C5" w:rsidRDefault="002258C5" w:rsidP="002258C5">
      <w:pPr>
        <w:tabs>
          <w:tab w:val="left" w:pos="142"/>
          <w:tab w:val="left" w:pos="993"/>
        </w:tabs>
        <w:jc w:val="both"/>
      </w:pPr>
    </w:p>
    <w:p w:rsidR="002258C5" w:rsidRDefault="002258C5" w:rsidP="002258C5">
      <w:pPr>
        <w:tabs>
          <w:tab w:val="left" w:pos="142"/>
          <w:tab w:val="left" w:pos="993"/>
        </w:tabs>
        <w:jc w:val="both"/>
      </w:pPr>
      <w:r>
        <w:t>Что веришь, как гласит преданье,</w:t>
      </w:r>
    </w:p>
    <w:p w:rsidR="002258C5" w:rsidRDefault="002258C5" w:rsidP="002258C5">
      <w:pPr>
        <w:tabs>
          <w:tab w:val="left" w:pos="142"/>
          <w:tab w:val="left" w:pos="993"/>
        </w:tabs>
        <w:jc w:val="both"/>
      </w:pPr>
      <w:r>
        <w:t>Перед художником святым</w:t>
      </w:r>
    </w:p>
    <w:p w:rsidR="002258C5" w:rsidRDefault="002258C5" w:rsidP="002258C5">
      <w:pPr>
        <w:tabs>
          <w:tab w:val="left" w:pos="142"/>
          <w:tab w:val="left" w:pos="993"/>
        </w:tabs>
        <w:jc w:val="both"/>
      </w:pPr>
      <w:r>
        <w:t>Сама пречистая в сиянье</w:t>
      </w:r>
    </w:p>
    <w:p w:rsidR="002258C5" w:rsidRDefault="002258C5" w:rsidP="002258C5">
      <w:pPr>
        <w:tabs>
          <w:tab w:val="left" w:pos="142"/>
          <w:tab w:val="left" w:pos="993"/>
        </w:tabs>
        <w:jc w:val="both"/>
      </w:pPr>
      <w:r>
        <w:t>Являлась, видима лишь им…</w:t>
      </w:r>
    </w:p>
    <w:p w:rsidR="002258C5" w:rsidRDefault="002258C5" w:rsidP="002258C5">
      <w:pPr>
        <w:tabs>
          <w:tab w:val="left" w:pos="142"/>
          <w:tab w:val="left" w:pos="993"/>
        </w:tabs>
        <w:jc w:val="both"/>
        <w:rPr>
          <w:i/>
        </w:rPr>
      </w:pPr>
    </w:p>
    <w:p w:rsidR="002258C5" w:rsidRPr="002258C5" w:rsidRDefault="002258C5" w:rsidP="002258C5">
      <w:pPr>
        <w:tabs>
          <w:tab w:val="left" w:pos="142"/>
          <w:tab w:val="left" w:pos="993"/>
        </w:tabs>
        <w:jc w:val="both"/>
      </w:pPr>
      <w:r w:rsidRPr="002258C5">
        <w:t>Измучен подвигом духовным,</w:t>
      </w:r>
    </w:p>
    <w:p w:rsidR="002258C5" w:rsidRPr="002258C5" w:rsidRDefault="002258C5" w:rsidP="002258C5">
      <w:pPr>
        <w:tabs>
          <w:tab w:val="left" w:pos="142"/>
          <w:tab w:val="left" w:pos="993"/>
        </w:tabs>
        <w:jc w:val="both"/>
      </w:pPr>
      <w:r w:rsidRPr="002258C5">
        <w:t>Постом суровым изнурен,</w:t>
      </w:r>
    </w:p>
    <w:p w:rsidR="002258C5" w:rsidRPr="002258C5" w:rsidRDefault="002258C5" w:rsidP="002258C5">
      <w:pPr>
        <w:tabs>
          <w:tab w:val="left" w:pos="142"/>
          <w:tab w:val="left" w:pos="993"/>
        </w:tabs>
        <w:jc w:val="both"/>
      </w:pPr>
      <w:r w:rsidRPr="002258C5">
        <w:t>Не раз на помосте церковном</w:t>
      </w:r>
    </w:p>
    <w:p w:rsidR="002258C5" w:rsidRDefault="002258C5" w:rsidP="002258C5">
      <w:pPr>
        <w:tabs>
          <w:tab w:val="left" w:pos="142"/>
          <w:tab w:val="left" w:pos="993"/>
        </w:tabs>
        <w:jc w:val="both"/>
      </w:pPr>
      <w:r w:rsidRPr="002258C5">
        <w:t>Был поднят иноками он, —</w:t>
      </w:r>
    </w:p>
    <w:p w:rsidR="002258C5" w:rsidRPr="002258C5" w:rsidRDefault="002258C5" w:rsidP="002258C5">
      <w:pPr>
        <w:tabs>
          <w:tab w:val="left" w:pos="142"/>
          <w:tab w:val="left" w:pos="993"/>
        </w:tabs>
        <w:jc w:val="both"/>
      </w:pPr>
    </w:p>
    <w:p w:rsidR="002258C5" w:rsidRPr="002258C5" w:rsidRDefault="002258C5" w:rsidP="002258C5">
      <w:pPr>
        <w:tabs>
          <w:tab w:val="left" w:pos="142"/>
          <w:tab w:val="left" w:pos="993"/>
        </w:tabs>
        <w:jc w:val="both"/>
      </w:pPr>
      <w:r w:rsidRPr="002258C5">
        <w:t>И, призван к жизни их мольбами,</w:t>
      </w:r>
    </w:p>
    <w:p w:rsidR="002258C5" w:rsidRPr="002258C5" w:rsidRDefault="002258C5" w:rsidP="002258C5">
      <w:pPr>
        <w:tabs>
          <w:tab w:val="left" w:pos="142"/>
          <w:tab w:val="left" w:pos="993"/>
        </w:tabs>
        <w:jc w:val="both"/>
      </w:pPr>
      <w:r w:rsidRPr="002258C5">
        <w:t>Еще глаза открыть боясь,</w:t>
      </w:r>
    </w:p>
    <w:p w:rsidR="002258C5" w:rsidRPr="002258C5" w:rsidRDefault="002258C5" w:rsidP="002258C5">
      <w:pPr>
        <w:tabs>
          <w:tab w:val="left" w:pos="142"/>
          <w:tab w:val="left" w:pos="993"/>
        </w:tabs>
        <w:jc w:val="both"/>
      </w:pPr>
      <w:r w:rsidRPr="002258C5">
        <w:t>Он братью раздвигал руками</w:t>
      </w:r>
    </w:p>
    <w:p w:rsidR="002258C5" w:rsidRDefault="002258C5" w:rsidP="002258C5">
      <w:pPr>
        <w:tabs>
          <w:tab w:val="left" w:pos="142"/>
          <w:tab w:val="left" w:pos="993"/>
        </w:tabs>
        <w:jc w:val="both"/>
      </w:pPr>
      <w:r w:rsidRPr="002258C5">
        <w:t>И шел к холсту, душой молясь.</w:t>
      </w:r>
    </w:p>
    <w:p w:rsidR="002258C5" w:rsidRPr="002258C5" w:rsidRDefault="002258C5" w:rsidP="002258C5">
      <w:pPr>
        <w:tabs>
          <w:tab w:val="left" w:pos="142"/>
          <w:tab w:val="left" w:pos="993"/>
        </w:tabs>
        <w:jc w:val="both"/>
      </w:pPr>
    </w:p>
    <w:p w:rsidR="002258C5" w:rsidRPr="002258C5" w:rsidRDefault="002258C5" w:rsidP="002258C5">
      <w:pPr>
        <w:tabs>
          <w:tab w:val="left" w:pos="142"/>
          <w:tab w:val="left" w:pos="993"/>
        </w:tabs>
        <w:jc w:val="both"/>
      </w:pPr>
      <w:r w:rsidRPr="002258C5">
        <w:t>Брался за кисть, и в умиленье</w:t>
      </w:r>
    </w:p>
    <w:p w:rsidR="002258C5" w:rsidRPr="002258C5" w:rsidRDefault="002258C5" w:rsidP="002258C5">
      <w:pPr>
        <w:tabs>
          <w:tab w:val="left" w:pos="142"/>
          <w:tab w:val="left" w:pos="993"/>
        </w:tabs>
        <w:jc w:val="both"/>
      </w:pPr>
      <w:r w:rsidRPr="002258C5">
        <w:t>Он кистью то изображал,</w:t>
      </w:r>
    </w:p>
    <w:p w:rsidR="002258C5" w:rsidRPr="002258C5" w:rsidRDefault="002258C5" w:rsidP="002258C5">
      <w:pPr>
        <w:tabs>
          <w:tab w:val="left" w:pos="142"/>
          <w:tab w:val="left" w:pos="993"/>
        </w:tabs>
        <w:jc w:val="both"/>
      </w:pPr>
      <w:r w:rsidRPr="002258C5">
        <w:t>Что от небесного виденья</w:t>
      </w:r>
    </w:p>
    <w:p w:rsidR="002258C5" w:rsidRDefault="002258C5" w:rsidP="002258C5">
      <w:pPr>
        <w:tabs>
          <w:tab w:val="left" w:pos="142"/>
          <w:tab w:val="left" w:pos="993"/>
        </w:tabs>
        <w:jc w:val="both"/>
      </w:pPr>
      <w:r w:rsidRPr="002258C5">
        <w:t>В воспоминаньи сохранял, —</w:t>
      </w:r>
    </w:p>
    <w:p w:rsidR="002258C5" w:rsidRPr="002258C5" w:rsidRDefault="002258C5" w:rsidP="002258C5">
      <w:pPr>
        <w:tabs>
          <w:tab w:val="left" w:pos="142"/>
          <w:tab w:val="left" w:pos="993"/>
        </w:tabs>
        <w:jc w:val="both"/>
      </w:pPr>
    </w:p>
    <w:p w:rsidR="002258C5" w:rsidRPr="002258C5" w:rsidRDefault="002258C5" w:rsidP="002258C5">
      <w:pPr>
        <w:tabs>
          <w:tab w:val="left" w:pos="142"/>
          <w:tab w:val="left" w:pos="993"/>
        </w:tabs>
        <w:jc w:val="both"/>
      </w:pPr>
      <w:r w:rsidRPr="002258C5">
        <w:t>И слезы тихие катились</w:t>
      </w:r>
    </w:p>
    <w:p w:rsidR="002258C5" w:rsidRPr="002258C5" w:rsidRDefault="002258C5" w:rsidP="002258C5">
      <w:pPr>
        <w:tabs>
          <w:tab w:val="left" w:pos="142"/>
          <w:tab w:val="left" w:pos="993"/>
        </w:tabs>
        <w:jc w:val="both"/>
      </w:pPr>
      <w:r w:rsidRPr="002258C5">
        <w:t>Вдоль бледных щек… И, страх тая,</w:t>
      </w:r>
    </w:p>
    <w:p w:rsidR="002258C5" w:rsidRPr="002258C5" w:rsidRDefault="002258C5" w:rsidP="002258C5">
      <w:pPr>
        <w:tabs>
          <w:tab w:val="left" w:pos="142"/>
          <w:tab w:val="left" w:pos="993"/>
        </w:tabs>
        <w:jc w:val="both"/>
      </w:pPr>
      <w:r w:rsidRPr="002258C5">
        <w:t>Монахи вкруг него молились</w:t>
      </w:r>
    </w:p>
    <w:p w:rsidR="002258C5" w:rsidRPr="002258C5" w:rsidRDefault="002258C5" w:rsidP="002258C5">
      <w:pPr>
        <w:tabs>
          <w:tab w:val="left" w:pos="142"/>
          <w:tab w:val="left" w:pos="993"/>
        </w:tabs>
        <w:jc w:val="both"/>
      </w:pPr>
      <w:r w:rsidRPr="002258C5">
        <w:t>И плакали — как плачу я…</w:t>
      </w:r>
    </w:p>
    <w:p w:rsidR="002258C5" w:rsidRPr="006A399A" w:rsidRDefault="002258C5" w:rsidP="002258C5">
      <w:pPr>
        <w:tabs>
          <w:tab w:val="left" w:pos="142"/>
          <w:tab w:val="left" w:pos="993"/>
        </w:tabs>
        <w:jc w:val="both"/>
        <w:rPr>
          <w:i/>
        </w:rPr>
      </w:pPr>
    </w:p>
    <w:p w:rsidR="00740D66" w:rsidRPr="006A399A" w:rsidRDefault="00740D66" w:rsidP="009C0B89">
      <w:pPr>
        <w:tabs>
          <w:tab w:val="left" w:pos="142"/>
          <w:tab w:val="left" w:pos="993"/>
        </w:tabs>
        <w:jc w:val="both"/>
        <w:rPr>
          <w:b/>
        </w:rPr>
      </w:pPr>
      <w:r w:rsidRPr="006A399A">
        <w:rPr>
          <w:b/>
        </w:rPr>
        <w:t>Ответ:</w:t>
      </w:r>
    </w:p>
    <w:p w:rsidR="00740D66" w:rsidRPr="00155047" w:rsidRDefault="00740D66" w:rsidP="009C0B89">
      <w:pPr>
        <w:tabs>
          <w:tab w:val="left" w:pos="142"/>
          <w:tab w:val="left" w:pos="993"/>
        </w:tabs>
        <w:jc w:val="both"/>
      </w:pPr>
      <w:r w:rsidRPr="00155047">
        <w:t xml:space="preserve">1. </w:t>
      </w:r>
      <w:r w:rsidR="002258C5">
        <w:t>Мадонна, Мария, Богородица</w:t>
      </w:r>
      <w:r w:rsidR="005B7462" w:rsidRPr="00155047">
        <w:t xml:space="preserve"> </w:t>
      </w:r>
      <w:r w:rsidR="00AD6D3C" w:rsidRPr="00155047">
        <w:t>(</w:t>
      </w:r>
      <w:r w:rsidR="005B7462" w:rsidRPr="00155047">
        <w:rPr>
          <w:b/>
        </w:rPr>
        <w:t>1 балл</w:t>
      </w:r>
      <w:r w:rsidR="00AD6D3C" w:rsidRPr="00155047">
        <w:t>)</w:t>
      </w:r>
    </w:p>
    <w:p w:rsidR="00740D66" w:rsidRPr="00155047" w:rsidRDefault="00740D66" w:rsidP="009C0B89">
      <w:pPr>
        <w:tabs>
          <w:tab w:val="left" w:pos="142"/>
          <w:tab w:val="left" w:pos="993"/>
        </w:tabs>
        <w:jc w:val="both"/>
        <w:rPr>
          <w:b/>
        </w:rPr>
      </w:pPr>
      <w:r w:rsidRPr="00155047">
        <w:t xml:space="preserve">2. </w:t>
      </w:r>
      <w:r w:rsidR="001B0AA0">
        <w:t>«</w:t>
      </w:r>
      <w:r w:rsidR="00C839D6">
        <w:t>Мадонна в скалах», «Мадонна Литта» Л. да Винчи</w:t>
      </w:r>
      <w:r w:rsidR="001B0AA0">
        <w:t>, «</w:t>
      </w:r>
      <w:r w:rsidR="00C839D6">
        <w:t>Богоматерь Оранта</w:t>
      </w:r>
      <w:r w:rsidR="001B0AA0">
        <w:t>»,</w:t>
      </w:r>
      <w:r w:rsidR="005B7462" w:rsidRPr="00155047">
        <w:t xml:space="preserve"> </w:t>
      </w:r>
      <w:r w:rsidR="00C839D6">
        <w:t xml:space="preserve">«Сикстинская Мадонна» и </w:t>
      </w:r>
      <w:r w:rsidR="001B0AA0">
        <w:t>«</w:t>
      </w:r>
      <w:r w:rsidR="00C839D6">
        <w:t>Мадонна со щеглом</w:t>
      </w:r>
      <w:r w:rsidR="001B0AA0">
        <w:t xml:space="preserve">» </w:t>
      </w:r>
      <w:r w:rsidR="00C839D6">
        <w:t>Рафаэля</w:t>
      </w:r>
      <w:r w:rsidR="001B0AA0">
        <w:t>,</w:t>
      </w:r>
      <w:r w:rsidR="00C839D6">
        <w:t xml:space="preserve"> «Мадонна Магнификат» Ботичелли, «Петроградская </w:t>
      </w:r>
      <w:r w:rsidR="00C839D6">
        <w:lastRenderedPageBreak/>
        <w:t>Мадонна» Петрова-Водкина</w:t>
      </w:r>
      <w:r w:rsidR="001B0AA0">
        <w:t xml:space="preserve"> </w:t>
      </w:r>
      <w:r w:rsidR="00F75FBB" w:rsidRPr="00155047">
        <w:t xml:space="preserve">(по </w:t>
      </w:r>
      <w:r w:rsidR="005B7462" w:rsidRPr="00155047">
        <w:t>1 баллу за каждый верно указанное произведение</w:t>
      </w:r>
      <w:r w:rsidR="006A399A" w:rsidRPr="00155047">
        <w:t xml:space="preserve"> </w:t>
      </w:r>
      <w:r w:rsidR="005B7462" w:rsidRPr="00155047">
        <w:t>искусства</w:t>
      </w:r>
      <w:r w:rsidR="00F75FBB" w:rsidRPr="00155047">
        <w:t xml:space="preserve">, </w:t>
      </w:r>
      <w:r w:rsidR="00155047" w:rsidRPr="00155047">
        <w:t xml:space="preserve">по 1 баллу за автора, </w:t>
      </w:r>
      <w:r w:rsidR="00F75FBB" w:rsidRPr="00155047">
        <w:t xml:space="preserve">но не более </w:t>
      </w:r>
      <w:r w:rsidR="00C839D6">
        <w:rPr>
          <w:b/>
        </w:rPr>
        <w:t>8</w:t>
      </w:r>
      <w:r w:rsidR="00F75FBB" w:rsidRPr="00155047">
        <w:rPr>
          <w:b/>
        </w:rPr>
        <w:t xml:space="preserve"> баллов)</w:t>
      </w:r>
    </w:p>
    <w:p w:rsidR="00740D66" w:rsidRPr="0037150F" w:rsidRDefault="00AD6D3C" w:rsidP="009C0B89">
      <w:pPr>
        <w:tabs>
          <w:tab w:val="left" w:pos="142"/>
          <w:tab w:val="left" w:pos="993"/>
        </w:tabs>
        <w:jc w:val="both"/>
        <w:rPr>
          <w:b/>
        </w:rPr>
      </w:pPr>
      <w:r w:rsidRPr="00155047">
        <w:t xml:space="preserve">3. </w:t>
      </w:r>
      <w:r w:rsidR="002258C5">
        <w:t>Создание иконы требует от монаха</w:t>
      </w:r>
      <w:r w:rsidR="0037150F">
        <w:t xml:space="preserve"> </w:t>
      </w:r>
      <w:r w:rsidR="002258C5">
        <w:t xml:space="preserve">духовных испытаний и молитв, но получившийся в результате образ помогает увидеть святую и почувствовать ее близость </w:t>
      </w:r>
      <w:r w:rsidR="00F75FBB" w:rsidRPr="00155047">
        <w:t xml:space="preserve">(по 1 баллу за каждую верно указанную идею, но не более </w:t>
      </w:r>
      <w:r w:rsidR="00C839D6">
        <w:rPr>
          <w:b/>
        </w:rPr>
        <w:t>3</w:t>
      </w:r>
      <w:r w:rsidR="00F75FBB" w:rsidRPr="00155047">
        <w:rPr>
          <w:b/>
        </w:rPr>
        <w:t xml:space="preserve"> баллов)</w:t>
      </w:r>
    </w:p>
    <w:p w:rsidR="00C94F0C" w:rsidRPr="00AB6743" w:rsidRDefault="00C94F0C" w:rsidP="007E3771">
      <w:pPr>
        <w:tabs>
          <w:tab w:val="left" w:pos="709"/>
        </w:tabs>
        <w:ind w:firstLine="709"/>
        <w:jc w:val="both"/>
      </w:pPr>
    </w:p>
    <w:p w:rsidR="00C94F0C" w:rsidRPr="00155047" w:rsidRDefault="00C94F0C" w:rsidP="005E58AA">
      <w:pPr>
        <w:tabs>
          <w:tab w:val="left" w:pos="709"/>
        </w:tabs>
        <w:autoSpaceDE w:val="0"/>
        <w:autoSpaceDN w:val="0"/>
        <w:adjustRightInd w:val="0"/>
        <w:jc w:val="both"/>
        <w:rPr>
          <w:b/>
          <w:bCs/>
        </w:rPr>
      </w:pPr>
      <w:r w:rsidRPr="00155047">
        <w:rPr>
          <w:b/>
          <w:bCs/>
        </w:rPr>
        <w:t>З</w:t>
      </w:r>
      <w:r w:rsidR="005E58AA" w:rsidRPr="00155047">
        <w:rPr>
          <w:b/>
          <w:bCs/>
        </w:rPr>
        <w:t xml:space="preserve">адание </w:t>
      </w:r>
      <w:r w:rsidR="00AD6D3C" w:rsidRPr="00155047">
        <w:rPr>
          <w:b/>
          <w:bCs/>
        </w:rPr>
        <w:t>4</w:t>
      </w:r>
      <w:r w:rsidRPr="00155047">
        <w:rPr>
          <w:b/>
          <w:bCs/>
        </w:rPr>
        <w:t>.</w:t>
      </w:r>
      <w:r w:rsidR="006A65EF" w:rsidRPr="00155047">
        <w:rPr>
          <w:b/>
          <w:color w:val="000000"/>
        </w:rPr>
        <w:t xml:space="preserve"> Максимальное количество баллов – 1</w:t>
      </w:r>
      <w:r w:rsidR="00550BA5" w:rsidRPr="00155047">
        <w:rPr>
          <w:b/>
          <w:color w:val="000000"/>
        </w:rPr>
        <w:t>6</w:t>
      </w:r>
    </w:p>
    <w:p w:rsidR="000D78B4" w:rsidRPr="00155047" w:rsidRDefault="00C94F0C" w:rsidP="00F17554">
      <w:pPr>
        <w:tabs>
          <w:tab w:val="left" w:pos="709"/>
        </w:tabs>
        <w:autoSpaceDE w:val="0"/>
        <w:autoSpaceDN w:val="0"/>
        <w:adjustRightInd w:val="0"/>
        <w:jc w:val="both"/>
      </w:pPr>
      <w:r w:rsidRPr="00155047">
        <w:t xml:space="preserve">1. </w:t>
      </w:r>
      <w:r w:rsidR="000D78B4" w:rsidRPr="00155047">
        <w:t>Послушайте 2 фрагмента</w:t>
      </w:r>
      <w:r w:rsidR="00CB5BE1" w:rsidRPr="00155047">
        <w:t xml:space="preserve"> известных музыкальных произведений</w:t>
      </w:r>
      <w:r w:rsidRPr="00155047">
        <w:t>.</w:t>
      </w:r>
    </w:p>
    <w:p w:rsidR="000D78B4" w:rsidRPr="00155047" w:rsidRDefault="000D78B4" w:rsidP="00F17554">
      <w:pPr>
        <w:tabs>
          <w:tab w:val="left" w:pos="709"/>
        </w:tabs>
        <w:autoSpaceDE w:val="0"/>
        <w:autoSpaceDN w:val="0"/>
        <w:adjustRightInd w:val="0"/>
        <w:jc w:val="both"/>
      </w:pPr>
      <w:r w:rsidRPr="00155047">
        <w:t>2. Напишите названи</w:t>
      </w:r>
      <w:r w:rsidR="00CB5BE1" w:rsidRPr="00155047">
        <w:t>я</w:t>
      </w:r>
      <w:r w:rsidRPr="00155047">
        <w:t xml:space="preserve"> произведени</w:t>
      </w:r>
      <w:r w:rsidR="00CB5BE1" w:rsidRPr="00155047">
        <w:t>й</w:t>
      </w:r>
      <w:r w:rsidRPr="00155047">
        <w:t xml:space="preserve"> и автор</w:t>
      </w:r>
      <w:r w:rsidR="00CB5BE1" w:rsidRPr="00155047">
        <w:t>ов</w:t>
      </w:r>
      <w:r w:rsidRPr="00155047">
        <w:t>.</w:t>
      </w:r>
    </w:p>
    <w:p w:rsidR="000D78B4" w:rsidRPr="00155047" w:rsidRDefault="000D78B4" w:rsidP="00F17554">
      <w:pPr>
        <w:tabs>
          <w:tab w:val="left" w:pos="709"/>
        </w:tabs>
        <w:autoSpaceDE w:val="0"/>
        <w:autoSpaceDN w:val="0"/>
        <w:adjustRightInd w:val="0"/>
        <w:jc w:val="both"/>
      </w:pPr>
      <w:r w:rsidRPr="00155047">
        <w:t>3. Напишите жанр</w:t>
      </w:r>
      <w:r w:rsidR="00CB5BE1" w:rsidRPr="00155047">
        <w:t>, в котором созданы данные произведения</w:t>
      </w:r>
      <w:r w:rsidRPr="00155047">
        <w:t xml:space="preserve">. </w:t>
      </w:r>
    </w:p>
    <w:p w:rsidR="00C94F0C" w:rsidRPr="00AB6743" w:rsidRDefault="00CB5BE1" w:rsidP="00F17554">
      <w:pPr>
        <w:tabs>
          <w:tab w:val="left" w:pos="709"/>
        </w:tabs>
        <w:autoSpaceDE w:val="0"/>
        <w:autoSpaceDN w:val="0"/>
        <w:adjustRightInd w:val="0"/>
        <w:jc w:val="both"/>
      </w:pPr>
      <w:r w:rsidRPr="00155047">
        <w:t xml:space="preserve">4. </w:t>
      </w:r>
      <w:r w:rsidR="000D78B4" w:rsidRPr="00155047">
        <w:t>Сравните их между собой. Опишите характер каждого</w:t>
      </w:r>
      <w:r w:rsidRPr="00155047">
        <w:t xml:space="preserve"> музыкального </w:t>
      </w:r>
      <w:r w:rsidR="000D78B4" w:rsidRPr="00155047">
        <w:t xml:space="preserve">фрагмента </w:t>
      </w:r>
      <w:r w:rsidRPr="00155047">
        <w:t xml:space="preserve">в </w:t>
      </w:r>
      <w:r w:rsidR="000D78B4" w:rsidRPr="00155047">
        <w:t>нескольки</w:t>
      </w:r>
      <w:r w:rsidRPr="00155047">
        <w:t>х</w:t>
      </w:r>
      <w:r w:rsidR="000D78B4" w:rsidRPr="00155047">
        <w:t xml:space="preserve"> предложения</w:t>
      </w:r>
      <w:r w:rsidRPr="00155047">
        <w:t>х.</w:t>
      </w:r>
    </w:p>
    <w:p w:rsidR="00C94F0C" w:rsidRPr="00AB6743" w:rsidRDefault="00C94F0C" w:rsidP="007E3771">
      <w:pPr>
        <w:tabs>
          <w:tab w:val="left" w:pos="709"/>
        </w:tabs>
        <w:autoSpaceDE w:val="0"/>
        <w:autoSpaceDN w:val="0"/>
        <w:adjustRightInd w:val="0"/>
        <w:ind w:firstLine="709"/>
        <w:jc w:val="both"/>
      </w:pPr>
    </w:p>
    <w:tbl>
      <w:tblPr>
        <w:tblStyle w:val="aa"/>
        <w:tblW w:w="10348" w:type="dxa"/>
        <w:tblInd w:w="392" w:type="dxa"/>
        <w:tblLook w:val="04A0" w:firstRow="1" w:lastRow="0" w:firstColumn="1" w:lastColumn="0" w:noHBand="0" w:noVBand="1"/>
      </w:tblPr>
      <w:tblGrid>
        <w:gridCol w:w="5245"/>
        <w:gridCol w:w="5103"/>
      </w:tblGrid>
      <w:tr w:rsidR="003A7E3C" w:rsidRPr="00AB6743" w:rsidTr="006355C3">
        <w:tc>
          <w:tcPr>
            <w:tcW w:w="5245" w:type="dxa"/>
            <w:tcBorders>
              <w:top w:val="single" w:sz="4" w:space="0" w:color="auto"/>
              <w:left w:val="single" w:sz="4" w:space="0" w:color="auto"/>
              <w:bottom w:val="single" w:sz="4" w:space="0" w:color="auto"/>
              <w:right w:val="single" w:sz="4" w:space="0" w:color="auto"/>
            </w:tcBorders>
          </w:tcPr>
          <w:p w:rsidR="003A7E3C" w:rsidRPr="00AB6743" w:rsidRDefault="003A7E3C" w:rsidP="006355C3">
            <w:pPr>
              <w:tabs>
                <w:tab w:val="left" w:pos="709"/>
              </w:tabs>
              <w:jc w:val="center"/>
              <w:rPr>
                <w:b/>
                <w:lang w:eastAsia="en-US"/>
              </w:rPr>
            </w:pPr>
            <w:r w:rsidRPr="00AB6743">
              <w:rPr>
                <w:b/>
              </w:rPr>
              <w:t>№ 1</w:t>
            </w:r>
          </w:p>
        </w:tc>
        <w:tc>
          <w:tcPr>
            <w:tcW w:w="5103" w:type="dxa"/>
            <w:tcBorders>
              <w:top w:val="single" w:sz="4" w:space="0" w:color="auto"/>
              <w:left w:val="single" w:sz="4" w:space="0" w:color="auto"/>
              <w:bottom w:val="single" w:sz="4" w:space="0" w:color="auto"/>
              <w:right w:val="single" w:sz="4" w:space="0" w:color="auto"/>
            </w:tcBorders>
          </w:tcPr>
          <w:p w:rsidR="003A7E3C" w:rsidRPr="00AB6743" w:rsidRDefault="003A7E3C" w:rsidP="006355C3">
            <w:pPr>
              <w:tabs>
                <w:tab w:val="left" w:pos="709"/>
              </w:tabs>
              <w:autoSpaceDE w:val="0"/>
              <w:autoSpaceDN w:val="0"/>
              <w:adjustRightInd w:val="0"/>
              <w:jc w:val="center"/>
              <w:rPr>
                <w:b/>
                <w:lang w:eastAsia="en-US"/>
              </w:rPr>
            </w:pPr>
            <w:r w:rsidRPr="00AB6743">
              <w:rPr>
                <w:b/>
              </w:rPr>
              <w:t>№ 2</w:t>
            </w:r>
          </w:p>
        </w:tc>
      </w:tr>
      <w:tr w:rsidR="003A7E3C" w:rsidRPr="00AB6743" w:rsidTr="006355C3">
        <w:tc>
          <w:tcPr>
            <w:tcW w:w="10348" w:type="dxa"/>
            <w:gridSpan w:val="2"/>
            <w:tcBorders>
              <w:top w:val="single" w:sz="4" w:space="0" w:color="auto"/>
              <w:left w:val="single" w:sz="4" w:space="0" w:color="auto"/>
              <w:bottom w:val="single" w:sz="4" w:space="0" w:color="auto"/>
              <w:right w:val="single" w:sz="4" w:space="0" w:color="auto"/>
            </w:tcBorders>
            <w:hideMark/>
          </w:tcPr>
          <w:p w:rsidR="003A7E3C" w:rsidRPr="00AB6743" w:rsidRDefault="003A7E3C" w:rsidP="006355C3">
            <w:pPr>
              <w:tabs>
                <w:tab w:val="left" w:pos="709"/>
              </w:tabs>
              <w:jc w:val="center"/>
              <w:rPr>
                <w:b/>
                <w:lang w:eastAsia="en-US"/>
              </w:rPr>
            </w:pPr>
            <w:r w:rsidRPr="00AB6743">
              <w:rPr>
                <w:b/>
                <w:lang w:eastAsia="en-US"/>
              </w:rPr>
              <w:t>Автор и название произведения:</w:t>
            </w:r>
          </w:p>
        </w:tc>
      </w:tr>
      <w:tr w:rsidR="003A7E3C" w:rsidRPr="00AB6743" w:rsidTr="006355C3">
        <w:tc>
          <w:tcPr>
            <w:tcW w:w="5245" w:type="dxa"/>
            <w:tcBorders>
              <w:top w:val="single" w:sz="4" w:space="0" w:color="auto"/>
              <w:left w:val="single" w:sz="4" w:space="0" w:color="auto"/>
              <w:bottom w:val="single" w:sz="4" w:space="0" w:color="auto"/>
              <w:right w:val="single" w:sz="4" w:space="0" w:color="auto"/>
            </w:tcBorders>
          </w:tcPr>
          <w:p w:rsidR="003A7E3C" w:rsidRPr="00AB6743" w:rsidRDefault="00FD3C70" w:rsidP="00F05CBD">
            <w:pPr>
              <w:tabs>
                <w:tab w:val="left" w:pos="709"/>
              </w:tabs>
              <w:jc w:val="both"/>
              <w:rPr>
                <w:lang w:eastAsia="en-US"/>
              </w:rPr>
            </w:pPr>
            <w:r>
              <w:rPr>
                <w:lang w:eastAsia="en-US"/>
              </w:rPr>
              <w:t>Феликс Мендельсон Бартольди «Свадебный марш» / «Свадебный марш» из концертной увертюры «Сон в летнюю ночь».</w:t>
            </w:r>
          </w:p>
        </w:tc>
        <w:tc>
          <w:tcPr>
            <w:tcW w:w="5103" w:type="dxa"/>
            <w:tcBorders>
              <w:top w:val="single" w:sz="4" w:space="0" w:color="auto"/>
              <w:left w:val="single" w:sz="4" w:space="0" w:color="auto"/>
              <w:bottom w:val="single" w:sz="4" w:space="0" w:color="auto"/>
              <w:right w:val="single" w:sz="4" w:space="0" w:color="auto"/>
            </w:tcBorders>
          </w:tcPr>
          <w:p w:rsidR="003A7E3C" w:rsidRPr="00AB6743" w:rsidRDefault="00FD3C70" w:rsidP="006F61EB">
            <w:pPr>
              <w:tabs>
                <w:tab w:val="left" w:pos="709"/>
              </w:tabs>
              <w:jc w:val="both"/>
              <w:rPr>
                <w:lang w:eastAsia="en-US"/>
              </w:rPr>
            </w:pPr>
            <w:r>
              <w:rPr>
                <w:lang w:eastAsia="en-US"/>
              </w:rPr>
              <w:t>Евгений Крылатов «Колыбельная медведицы»</w:t>
            </w:r>
          </w:p>
        </w:tc>
      </w:tr>
      <w:tr w:rsidR="003A7E3C" w:rsidRPr="00AB6743" w:rsidTr="006355C3">
        <w:tc>
          <w:tcPr>
            <w:tcW w:w="10348" w:type="dxa"/>
            <w:gridSpan w:val="2"/>
            <w:tcBorders>
              <w:top w:val="single" w:sz="4" w:space="0" w:color="auto"/>
              <w:left w:val="single" w:sz="4" w:space="0" w:color="auto"/>
              <w:bottom w:val="single" w:sz="4" w:space="0" w:color="auto"/>
              <w:right w:val="single" w:sz="4" w:space="0" w:color="auto"/>
            </w:tcBorders>
          </w:tcPr>
          <w:p w:rsidR="003A7E3C" w:rsidRPr="00AB6743" w:rsidRDefault="003A7E3C" w:rsidP="006355C3">
            <w:pPr>
              <w:tabs>
                <w:tab w:val="left" w:pos="709"/>
              </w:tabs>
              <w:jc w:val="center"/>
              <w:rPr>
                <w:b/>
                <w:lang w:eastAsia="en-US"/>
              </w:rPr>
            </w:pPr>
            <w:r w:rsidRPr="00AB6743">
              <w:rPr>
                <w:b/>
                <w:lang w:eastAsia="en-US"/>
              </w:rPr>
              <w:t>Жанр</w:t>
            </w:r>
          </w:p>
        </w:tc>
      </w:tr>
      <w:tr w:rsidR="003A7E3C" w:rsidRPr="00AB6743" w:rsidTr="006355C3">
        <w:tc>
          <w:tcPr>
            <w:tcW w:w="5245" w:type="dxa"/>
            <w:tcBorders>
              <w:top w:val="single" w:sz="4" w:space="0" w:color="auto"/>
              <w:left w:val="single" w:sz="4" w:space="0" w:color="auto"/>
              <w:bottom w:val="single" w:sz="4" w:space="0" w:color="auto"/>
              <w:right w:val="single" w:sz="4" w:space="0" w:color="auto"/>
            </w:tcBorders>
          </w:tcPr>
          <w:p w:rsidR="003A7E3C" w:rsidRPr="00AB6743" w:rsidRDefault="009F7C0A" w:rsidP="006F61EB">
            <w:pPr>
              <w:tabs>
                <w:tab w:val="left" w:pos="709"/>
              </w:tabs>
              <w:jc w:val="center"/>
              <w:rPr>
                <w:lang w:eastAsia="en-US"/>
              </w:rPr>
            </w:pPr>
            <w:r>
              <w:rPr>
                <w:lang w:eastAsia="en-US"/>
              </w:rPr>
              <w:t>Марш</w:t>
            </w:r>
          </w:p>
        </w:tc>
        <w:tc>
          <w:tcPr>
            <w:tcW w:w="5103" w:type="dxa"/>
            <w:tcBorders>
              <w:top w:val="single" w:sz="4" w:space="0" w:color="auto"/>
              <w:left w:val="single" w:sz="4" w:space="0" w:color="auto"/>
              <w:bottom w:val="single" w:sz="4" w:space="0" w:color="auto"/>
              <w:right w:val="single" w:sz="4" w:space="0" w:color="auto"/>
            </w:tcBorders>
          </w:tcPr>
          <w:p w:rsidR="003A7E3C" w:rsidRDefault="009F7C0A" w:rsidP="006355C3">
            <w:pPr>
              <w:tabs>
                <w:tab w:val="left" w:pos="709"/>
              </w:tabs>
              <w:jc w:val="center"/>
              <w:rPr>
                <w:lang w:eastAsia="en-US"/>
              </w:rPr>
            </w:pPr>
            <w:r>
              <w:rPr>
                <w:lang w:eastAsia="en-US"/>
              </w:rPr>
              <w:t>Колыбельная песня / колыбельная</w:t>
            </w:r>
          </w:p>
          <w:p w:rsidR="003A7E3C" w:rsidRPr="00AB6743" w:rsidRDefault="003A7E3C" w:rsidP="006355C3">
            <w:pPr>
              <w:tabs>
                <w:tab w:val="left" w:pos="709"/>
              </w:tabs>
              <w:jc w:val="center"/>
              <w:rPr>
                <w:lang w:eastAsia="en-US"/>
              </w:rPr>
            </w:pPr>
          </w:p>
        </w:tc>
      </w:tr>
      <w:tr w:rsidR="003A7E3C" w:rsidRPr="00AB6743" w:rsidTr="006355C3">
        <w:tc>
          <w:tcPr>
            <w:tcW w:w="10348" w:type="dxa"/>
            <w:gridSpan w:val="2"/>
            <w:tcBorders>
              <w:top w:val="single" w:sz="4" w:space="0" w:color="auto"/>
              <w:left w:val="single" w:sz="4" w:space="0" w:color="auto"/>
              <w:bottom w:val="single" w:sz="4" w:space="0" w:color="auto"/>
              <w:right w:val="single" w:sz="4" w:space="0" w:color="auto"/>
            </w:tcBorders>
            <w:hideMark/>
          </w:tcPr>
          <w:p w:rsidR="003A7E3C" w:rsidRPr="00AB6743" w:rsidRDefault="003A7E3C" w:rsidP="006355C3">
            <w:pPr>
              <w:tabs>
                <w:tab w:val="left" w:pos="709"/>
              </w:tabs>
              <w:jc w:val="center"/>
              <w:rPr>
                <w:b/>
                <w:lang w:eastAsia="en-US"/>
              </w:rPr>
            </w:pPr>
            <w:r w:rsidRPr="00AB6743">
              <w:rPr>
                <w:b/>
              </w:rPr>
              <w:t>Характер музыкального произведения, средства которыми он достигается</w:t>
            </w:r>
          </w:p>
        </w:tc>
      </w:tr>
      <w:tr w:rsidR="009F7C0A" w:rsidRPr="00AB6743" w:rsidTr="006355C3">
        <w:tc>
          <w:tcPr>
            <w:tcW w:w="5245" w:type="dxa"/>
            <w:tcBorders>
              <w:top w:val="single" w:sz="4" w:space="0" w:color="auto"/>
              <w:left w:val="single" w:sz="4" w:space="0" w:color="auto"/>
              <w:bottom w:val="single" w:sz="4" w:space="0" w:color="auto"/>
              <w:right w:val="single" w:sz="4" w:space="0" w:color="auto"/>
            </w:tcBorders>
          </w:tcPr>
          <w:p w:rsidR="009F7C0A" w:rsidRDefault="00E1474E" w:rsidP="00D806C7">
            <w:pPr>
              <w:tabs>
                <w:tab w:val="left" w:pos="709"/>
              </w:tabs>
              <w:jc w:val="both"/>
              <w:rPr>
                <w:lang w:eastAsia="en-US"/>
              </w:rPr>
            </w:pPr>
            <w:r>
              <w:rPr>
                <w:lang w:eastAsia="en-US"/>
              </w:rPr>
              <w:t xml:space="preserve">Инструментальное произведение. </w:t>
            </w:r>
            <w:r w:rsidR="009F7C0A">
              <w:rPr>
                <w:lang w:eastAsia="en-US"/>
              </w:rPr>
              <w:t>Четкий ритм, размеренная метрическая пульсация, ясно слышится сильная доля, простая мелодия, повторяющиеся мелодические обороты, активное движение, быстрый темп, аккордовое звучание. Простая гармония, консонансы. Гомофонно-гармонический склад, ясное звучание мелодии и четкая линия сопровождения.</w:t>
            </w:r>
            <w:r>
              <w:rPr>
                <w:lang w:eastAsia="en-US"/>
              </w:rPr>
              <w:t xml:space="preserve"> </w:t>
            </w:r>
          </w:p>
          <w:p w:rsidR="00D806C7" w:rsidRPr="00AB6743" w:rsidRDefault="00D806C7" w:rsidP="00FD2F6A">
            <w:pPr>
              <w:tabs>
                <w:tab w:val="left" w:pos="709"/>
              </w:tabs>
              <w:jc w:val="both"/>
              <w:rPr>
                <w:lang w:eastAsia="en-US"/>
              </w:rPr>
            </w:pPr>
            <w:r>
              <w:rPr>
                <w:lang w:eastAsia="en-US"/>
              </w:rPr>
              <w:t>В звучании важную р</w:t>
            </w:r>
            <w:r w:rsidR="00FD2F6A">
              <w:rPr>
                <w:lang w:eastAsia="en-US"/>
              </w:rPr>
              <w:t xml:space="preserve">оль играют духовые  инструменты, задающие </w:t>
            </w:r>
            <w:r w:rsidR="00300145">
              <w:rPr>
                <w:lang w:eastAsia="en-US"/>
              </w:rPr>
              <w:t>торжественное настроение</w:t>
            </w:r>
            <w:r w:rsidR="00FD2F6A">
              <w:rPr>
                <w:lang w:eastAsia="en-US"/>
              </w:rPr>
              <w:t xml:space="preserve"> всему произведению. </w:t>
            </w:r>
          </w:p>
        </w:tc>
        <w:tc>
          <w:tcPr>
            <w:tcW w:w="5103" w:type="dxa"/>
            <w:tcBorders>
              <w:top w:val="single" w:sz="4" w:space="0" w:color="auto"/>
              <w:left w:val="single" w:sz="4" w:space="0" w:color="auto"/>
              <w:bottom w:val="single" w:sz="4" w:space="0" w:color="auto"/>
              <w:right w:val="single" w:sz="4" w:space="0" w:color="auto"/>
            </w:tcBorders>
          </w:tcPr>
          <w:p w:rsidR="009F7C0A" w:rsidRDefault="00E1474E" w:rsidP="006F61EB">
            <w:pPr>
              <w:tabs>
                <w:tab w:val="left" w:pos="709"/>
              </w:tabs>
              <w:jc w:val="both"/>
              <w:rPr>
                <w:lang w:eastAsia="en-US"/>
              </w:rPr>
            </w:pPr>
            <w:r>
              <w:rPr>
                <w:lang w:eastAsia="en-US"/>
              </w:rPr>
              <w:t xml:space="preserve">Вокально-инструментальное произведение. </w:t>
            </w:r>
            <w:r w:rsidR="009F7C0A">
              <w:rPr>
                <w:lang w:eastAsia="en-US"/>
              </w:rPr>
              <w:t>Плавное мелодическое движение, ритмический рисунок создает ощущение покачивания, неспешное звучания, темп умеренный, спокойный, мелодия протяжная без резких скачков и диссонансов. Гомофонно-гармонический склад, ясная линия вокальной партии, поддерживается инструментальным сопровождением.</w:t>
            </w:r>
          </w:p>
          <w:p w:rsidR="00D806C7" w:rsidRPr="00AB6743" w:rsidRDefault="00D806C7" w:rsidP="006F61EB">
            <w:pPr>
              <w:tabs>
                <w:tab w:val="left" w:pos="709"/>
              </w:tabs>
              <w:jc w:val="both"/>
              <w:rPr>
                <w:lang w:eastAsia="en-US"/>
              </w:rPr>
            </w:pPr>
          </w:p>
        </w:tc>
      </w:tr>
    </w:tbl>
    <w:p w:rsidR="00C94F0C" w:rsidRPr="00AB6743" w:rsidRDefault="00C94F0C" w:rsidP="007E3771">
      <w:pPr>
        <w:tabs>
          <w:tab w:val="left" w:pos="709"/>
        </w:tabs>
        <w:autoSpaceDE w:val="0"/>
        <w:autoSpaceDN w:val="0"/>
        <w:adjustRightInd w:val="0"/>
        <w:ind w:firstLine="709"/>
        <w:jc w:val="both"/>
      </w:pPr>
    </w:p>
    <w:p w:rsidR="00F04851" w:rsidRPr="003A7E3C" w:rsidRDefault="00F04851" w:rsidP="00F17554">
      <w:pPr>
        <w:tabs>
          <w:tab w:val="left" w:pos="993"/>
        </w:tabs>
        <w:autoSpaceDE w:val="0"/>
        <w:autoSpaceDN w:val="0"/>
        <w:adjustRightInd w:val="0"/>
        <w:jc w:val="both"/>
      </w:pPr>
      <w:r w:rsidRPr="003A7E3C">
        <w:rPr>
          <w:b/>
        </w:rPr>
        <w:t>Критерии оценки</w:t>
      </w:r>
      <w:r w:rsidR="00F61D51" w:rsidRPr="003A7E3C">
        <w:rPr>
          <w:b/>
        </w:rPr>
        <w:t>:</w:t>
      </w:r>
    </w:p>
    <w:p w:rsidR="00F04851" w:rsidRPr="003A7E3C" w:rsidRDefault="00F04851" w:rsidP="00F17554">
      <w:pPr>
        <w:pStyle w:val="a9"/>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3A7E3C">
        <w:rPr>
          <w:rFonts w:ascii="Times New Roman" w:hAnsi="Times New Roman" w:cs="Times New Roman"/>
          <w:sz w:val="24"/>
          <w:szCs w:val="24"/>
        </w:rPr>
        <w:t xml:space="preserve">Участник правильно указывает название </w:t>
      </w:r>
      <w:r w:rsidR="003834E0" w:rsidRPr="003A7E3C">
        <w:rPr>
          <w:rFonts w:ascii="Times New Roman" w:hAnsi="Times New Roman" w:cs="Times New Roman"/>
          <w:sz w:val="24"/>
          <w:szCs w:val="24"/>
        </w:rPr>
        <w:t xml:space="preserve">произведения </w:t>
      </w:r>
      <w:r w:rsidRPr="003A7E3C">
        <w:rPr>
          <w:rFonts w:ascii="Times New Roman" w:hAnsi="Times New Roman" w:cs="Times New Roman"/>
          <w:sz w:val="24"/>
          <w:szCs w:val="24"/>
        </w:rPr>
        <w:t xml:space="preserve">– </w:t>
      </w:r>
      <w:r w:rsidR="00E67B10" w:rsidRPr="003A7E3C">
        <w:rPr>
          <w:rFonts w:ascii="Times New Roman" w:hAnsi="Times New Roman" w:cs="Times New Roman"/>
          <w:sz w:val="24"/>
          <w:szCs w:val="24"/>
        </w:rPr>
        <w:t>1</w:t>
      </w:r>
      <w:r w:rsidRPr="003A7E3C">
        <w:rPr>
          <w:rFonts w:ascii="Times New Roman" w:hAnsi="Times New Roman" w:cs="Times New Roman"/>
          <w:sz w:val="24"/>
          <w:szCs w:val="24"/>
        </w:rPr>
        <w:t xml:space="preserve"> балл, автора - </w:t>
      </w:r>
      <w:r w:rsidR="00E67B10" w:rsidRPr="003A7E3C">
        <w:rPr>
          <w:rFonts w:ascii="Times New Roman" w:hAnsi="Times New Roman" w:cs="Times New Roman"/>
          <w:sz w:val="24"/>
          <w:szCs w:val="24"/>
        </w:rPr>
        <w:t>1</w:t>
      </w:r>
      <w:r w:rsidRPr="003A7E3C">
        <w:rPr>
          <w:rFonts w:ascii="Times New Roman" w:hAnsi="Times New Roman" w:cs="Times New Roman"/>
          <w:sz w:val="24"/>
          <w:szCs w:val="24"/>
        </w:rPr>
        <w:t xml:space="preserve"> балл за каждое верное называние</w:t>
      </w:r>
      <w:r w:rsidR="003834E0" w:rsidRPr="003A7E3C">
        <w:rPr>
          <w:rFonts w:ascii="Times New Roman" w:hAnsi="Times New Roman" w:cs="Times New Roman"/>
          <w:sz w:val="24"/>
          <w:szCs w:val="24"/>
        </w:rPr>
        <w:t xml:space="preserve">, называет жанр – </w:t>
      </w:r>
      <w:r w:rsidR="00E67B10" w:rsidRPr="003A7E3C">
        <w:rPr>
          <w:rFonts w:ascii="Times New Roman" w:hAnsi="Times New Roman" w:cs="Times New Roman"/>
          <w:sz w:val="24"/>
          <w:szCs w:val="24"/>
        </w:rPr>
        <w:t>1</w:t>
      </w:r>
      <w:r w:rsidR="003834E0" w:rsidRPr="003A7E3C">
        <w:rPr>
          <w:rFonts w:ascii="Times New Roman" w:hAnsi="Times New Roman" w:cs="Times New Roman"/>
          <w:sz w:val="24"/>
          <w:szCs w:val="24"/>
        </w:rPr>
        <w:t xml:space="preserve"> балл.</w:t>
      </w:r>
      <w:r w:rsidRPr="003A7E3C">
        <w:rPr>
          <w:rFonts w:ascii="Times New Roman" w:hAnsi="Times New Roman" w:cs="Times New Roman"/>
          <w:sz w:val="24"/>
          <w:szCs w:val="24"/>
        </w:rPr>
        <w:t xml:space="preserve"> Всего</w:t>
      </w:r>
      <w:r w:rsidRPr="003A7E3C">
        <w:rPr>
          <w:rFonts w:ascii="Times New Roman" w:hAnsi="Times New Roman" w:cs="Times New Roman"/>
          <w:b/>
          <w:sz w:val="24"/>
          <w:szCs w:val="24"/>
        </w:rPr>
        <w:t xml:space="preserve"> </w:t>
      </w:r>
      <w:r w:rsidR="00F17554" w:rsidRPr="003A7E3C">
        <w:rPr>
          <w:rFonts w:ascii="Times New Roman" w:hAnsi="Times New Roman" w:cs="Times New Roman"/>
          <w:b/>
          <w:sz w:val="24"/>
          <w:szCs w:val="24"/>
        </w:rPr>
        <w:t>6</w:t>
      </w:r>
      <w:r w:rsidRPr="003A7E3C">
        <w:rPr>
          <w:rFonts w:ascii="Times New Roman" w:hAnsi="Times New Roman" w:cs="Times New Roman"/>
          <w:b/>
          <w:sz w:val="24"/>
          <w:szCs w:val="24"/>
        </w:rPr>
        <w:t xml:space="preserve"> балл</w:t>
      </w:r>
      <w:r w:rsidR="00F17554" w:rsidRPr="003A7E3C">
        <w:rPr>
          <w:rFonts w:ascii="Times New Roman" w:hAnsi="Times New Roman" w:cs="Times New Roman"/>
          <w:b/>
          <w:sz w:val="24"/>
          <w:szCs w:val="24"/>
        </w:rPr>
        <w:t>ов</w:t>
      </w:r>
      <w:r w:rsidRPr="003A7E3C">
        <w:rPr>
          <w:rFonts w:ascii="Times New Roman" w:hAnsi="Times New Roman" w:cs="Times New Roman"/>
          <w:b/>
          <w:sz w:val="24"/>
          <w:szCs w:val="24"/>
        </w:rPr>
        <w:t>.</w:t>
      </w:r>
    </w:p>
    <w:p w:rsidR="00F04851" w:rsidRPr="003A7E3C" w:rsidRDefault="00F04851" w:rsidP="00F17554">
      <w:pPr>
        <w:pStyle w:val="a9"/>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3A7E3C">
        <w:rPr>
          <w:rFonts w:ascii="Times New Roman" w:hAnsi="Times New Roman" w:cs="Times New Roman"/>
          <w:sz w:val="24"/>
          <w:szCs w:val="24"/>
        </w:rPr>
        <w:t xml:space="preserve">Участник верно подбирает характеристики к музыкальному фрагменту. По 1 баллу за каждую верную характеристику. Не более </w:t>
      </w:r>
      <w:r w:rsidR="003834E0" w:rsidRPr="003A7E3C">
        <w:rPr>
          <w:rFonts w:ascii="Times New Roman" w:hAnsi="Times New Roman" w:cs="Times New Roman"/>
          <w:b/>
          <w:sz w:val="24"/>
          <w:szCs w:val="24"/>
        </w:rPr>
        <w:t>1</w:t>
      </w:r>
      <w:r w:rsidR="00550BA5" w:rsidRPr="003A7E3C">
        <w:rPr>
          <w:rFonts w:ascii="Times New Roman" w:hAnsi="Times New Roman" w:cs="Times New Roman"/>
          <w:b/>
          <w:sz w:val="24"/>
          <w:szCs w:val="24"/>
        </w:rPr>
        <w:t>0</w:t>
      </w:r>
      <w:r w:rsidRPr="003A7E3C">
        <w:rPr>
          <w:rFonts w:ascii="Times New Roman" w:hAnsi="Times New Roman" w:cs="Times New Roman"/>
          <w:b/>
          <w:sz w:val="24"/>
          <w:szCs w:val="24"/>
        </w:rPr>
        <w:t xml:space="preserve"> баллов.</w:t>
      </w:r>
    </w:p>
    <w:p w:rsidR="0009188B" w:rsidRPr="00B41F53" w:rsidRDefault="0009188B" w:rsidP="0009188B">
      <w:pPr>
        <w:tabs>
          <w:tab w:val="left" w:pos="284"/>
        </w:tabs>
        <w:autoSpaceDE w:val="0"/>
        <w:autoSpaceDN w:val="0"/>
        <w:adjustRightInd w:val="0"/>
        <w:jc w:val="both"/>
        <w:rPr>
          <w:highlight w:val="yellow"/>
        </w:rPr>
      </w:pPr>
    </w:p>
    <w:p w:rsidR="00C45551" w:rsidRPr="00E857BE" w:rsidRDefault="0009188B" w:rsidP="0009188B">
      <w:pPr>
        <w:tabs>
          <w:tab w:val="left" w:pos="284"/>
        </w:tabs>
        <w:autoSpaceDE w:val="0"/>
        <w:autoSpaceDN w:val="0"/>
        <w:adjustRightInd w:val="0"/>
        <w:jc w:val="both"/>
        <w:rPr>
          <w:b/>
        </w:rPr>
      </w:pPr>
      <w:r w:rsidRPr="00E857BE">
        <w:rPr>
          <w:b/>
        </w:rPr>
        <w:t xml:space="preserve">Задание 5. </w:t>
      </w:r>
      <w:r w:rsidR="004B0517" w:rsidRPr="00E857BE">
        <w:rPr>
          <w:b/>
        </w:rPr>
        <w:t xml:space="preserve">Максимальное количество баллов </w:t>
      </w:r>
      <w:r w:rsidR="00C45551" w:rsidRPr="00E857BE">
        <w:rPr>
          <w:b/>
        </w:rPr>
        <w:t>–</w:t>
      </w:r>
      <w:r w:rsidR="004B0517" w:rsidRPr="00E857BE">
        <w:rPr>
          <w:b/>
        </w:rPr>
        <w:t xml:space="preserve"> </w:t>
      </w:r>
      <w:r w:rsidR="00D017D6">
        <w:rPr>
          <w:b/>
        </w:rPr>
        <w:t>12</w:t>
      </w:r>
    </w:p>
    <w:p w:rsidR="009F7C0A" w:rsidRPr="001E6F7A" w:rsidRDefault="009F7C0A" w:rsidP="009F7C0A">
      <w:pPr>
        <w:tabs>
          <w:tab w:val="left" w:pos="284"/>
        </w:tabs>
        <w:autoSpaceDE w:val="0"/>
        <w:autoSpaceDN w:val="0"/>
        <w:adjustRightInd w:val="0"/>
        <w:jc w:val="both"/>
      </w:pPr>
      <w:r w:rsidRPr="001E6F7A">
        <w:t xml:space="preserve">1. Определите лишнее в ряду. </w:t>
      </w:r>
    </w:p>
    <w:p w:rsidR="009F7C0A" w:rsidRPr="001E6F7A" w:rsidRDefault="009F7C0A" w:rsidP="009F7C0A">
      <w:pPr>
        <w:tabs>
          <w:tab w:val="left" w:pos="284"/>
        </w:tabs>
        <w:autoSpaceDE w:val="0"/>
        <w:autoSpaceDN w:val="0"/>
        <w:adjustRightInd w:val="0"/>
        <w:jc w:val="both"/>
      </w:pPr>
      <w:r w:rsidRPr="001E6F7A">
        <w:t>2. Кратко поясните выбор.</w:t>
      </w:r>
    </w:p>
    <w:p w:rsidR="009F7C0A" w:rsidRPr="001E6F7A" w:rsidRDefault="009F7C0A" w:rsidP="009F7C0A">
      <w:pPr>
        <w:tabs>
          <w:tab w:val="left" w:pos="284"/>
        </w:tabs>
        <w:autoSpaceDE w:val="0"/>
        <w:autoSpaceDN w:val="0"/>
        <w:adjustRightInd w:val="0"/>
        <w:jc w:val="both"/>
      </w:pPr>
      <w:r w:rsidRPr="001E6F7A">
        <w:t xml:space="preserve">3. Напишите </w:t>
      </w:r>
      <w:r>
        <w:t>название «лишнего» произведения и его автора.</w:t>
      </w:r>
    </w:p>
    <w:p w:rsidR="009F7C0A" w:rsidRPr="001E6F7A" w:rsidRDefault="009F7C0A" w:rsidP="009F7C0A">
      <w:pPr>
        <w:tabs>
          <w:tab w:val="left" w:pos="284"/>
        </w:tabs>
        <w:autoSpaceDE w:val="0"/>
        <w:autoSpaceDN w:val="0"/>
        <w:adjustRightInd w:val="0"/>
        <w:jc w:val="both"/>
      </w:pPr>
      <w:r>
        <w:t>4. Назовите авторов произведений</w:t>
      </w:r>
      <w:r w:rsidRPr="001E6F7A">
        <w:t>, объединенных между собой.</w:t>
      </w:r>
    </w:p>
    <w:p w:rsidR="009F7C0A" w:rsidRPr="001E6F7A" w:rsidRDefault="009F7C0A" w:rsidP="009F7C0A">
      <w:pPr>
        <w:tabs>
          <w:tab w:val="left" w:pos="284"/>
        </w:tabs>
        <w:autoSpaceDE w:val="0"/>
        <w:autoSpaceDN w:val="0"/>
        <w:adjustRightInd w:val="0"/>
        <w:jc w:val="both"/>
      </w:pPr>
    </w:p>
    <w:tbl>
      <w:tblPr>
        <w:tblStyle w:val="aa"/>
        <w:tblW w:w="0" w:type="auto"/>
        <w:tblLook w:val="04A0" w:firstRow="1" w:lastRow="0" w:firstColumn="1" w:lastColumn="0" w:noHBand="0" w:noVBand="1"/>
      </w:tblPr>
      <w:tblGrid>
        <w:gridCol w:w="2831"/>
        <w:gridCol w:w="2748"/>
        <w:gridCol w:w="2453"/>
        <w:gridCol w:w="2390"/>
      </w:tblGrid>
      <w:tr w:rsidR="00592F5D" w:rsidRPr="00E857BE" w:rsidTr="009F7C0A">
        <w:tc>
          <w:tcPr>
            <w:tcW w:w="2585" w:type="dxa"/>
          </w:tcPr>
          <w:p w:rsidR="009F7C0A" w:rsidRPr="00E857BE" w:rsidRDefault="00592F5D" w:rsidP="00E057AE">
            <w:pPr>
              <w:tabs>
                <w:tab w:val="left" w:pos="284"/>
              </w:tabs>
              <w:autoSpaceDE w:val="0"/>
              <w:autoSpaceDN w:val="0"/>
              <w:adjustRightInd w:val="0"/>
              <w:jc w:val="both"/>
            </w:pPr>
            <w:r>
              <w:rPr>
                <w:noProof/>
              </w:rPr>
              <w:lastRenderedPageBreak/>
              <w:drawing>
                <wp:inline distT="0" distB="0" distL="0" distR="0">
                  <wp:extent cx="1800729" cy="1222513"/>
                  <wp:effectExtent l="0" t="0" r="9525" b="0"/>
                  <wp:docPr id="2" name="Рисунок 2" descr="https://upload.wikimedia.org/wikipedia/commons/thumb/1/1e/Shishkin%2C_Ivan_-_Morning_in_a_Pine_Forest.jpg/400px-Shishkin%2C_Ivan_-_Morning_in_a_Pine_Fo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1/1e/Shishkin%2C_Ivan_-_Morning_in_a_Pine_Forest.jpg/400px-Shishkin%2C_Ivan_-_Morning_in_a_Pine_Fores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921" cy="1222643"/>
                          </a:xfrm>
                          <a:prstGeom prst="rect">
                            <a:avLst/>
                          </a:prstGeom>
                          <a:noFill/>
                          <a:ln>
                            <a:noFill/>
                          </a:ln>
                        </pic:spPr>
                      </pic:pic>
                    </a:graphicData>
                  </a:graphic>
                </wp:inline>
              </w:drawing>
            </w:r>
          </w:p>
        </w:tc>
        <w:tc>
          <w:tcPr>
            <w:tcW w:w="2583" w:type="dxa"/>
          </w:tcPr>
          <w:p w:rsidR="009F7C0A" w:rsidRPr="00E857BE" w:rsidRDefault="008B4C4A" w:rsidP="00592F5D">
            <w:pPr>
              <w:tabs>
                <w:tab w:val="left" w:pos="284"/>
              </w:tabs>
              <w:autoSpaceDE w:val="0"/>
              <w:autoSpaceDN w:val="0"/>
              <w:adjustRightInd w:val="0"/>
              <w:jc w:val="center"/>
            </w:pPr>
            <w:r>
              <w:rPr>
                <w:noProof/>
              </w:rPr>
              <w:drawing>
                <wp:inline distT="0" distB="0" distL="0" distR="0">
                  <wp:extent cx="1748862" cy="1123122"/>
                  <wp:effectExtent l="0" t="0" r="3810" b="1270"/>
                  <wp:docPr id="5" name="Рисунок 5" descr="https://upload.wikimedia.org/wikipedia/commons/thumb/5/57/Levitan_Zolotaya_Osen.jpg/400px-Levitan_Zolotaya_Os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5/57/Levitan_Zolotaya_Osen.jpg/400px-Levitan_Zolotaya_Ose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56526" cy="1128044"/>
                          </a:xfrm>
                          <a:prstGeom prst="rect">
                            <a:avLst/>
                          </a:prstGeom>
                          <a:noFill/>
                          <a:ln>
                            <a:noFill/>
                          </a:ln>
                        </pic:spPr>
                      </pic:pic>
                    </a:graphicData>
                  </a:graphic>
                </wp:inline>
              </w:drawing>
            </w:r>
          </w:p>
        </w:tc>
        <w:tc>
          <w:tcPr>
            <w:tcW w:w="2583" w:type="dxa"/>
          </w:tcPr>
          <w:p w:rsidR="009F7C0A" w:rsidRPr="00E857BE" w:rsidRDefault="00592F5D" w:rsidP="00E057AE">
            <w:pPr>
              <w:tabs>
                <w:tab w:val="left" w:pos="284"/>
              </w:tabs>
              <w:autoSpaceDE w:val="0"/>
              <w:autoSpaceDN w:val="0"/>
              <w:adjustRightInd w:val="0"/>
              <w:jc w:val="both"/>
            </w:pPr>
            <w:r>
              <w:rPr>
                <w:noProof/>
              </w:rPr>
              <w:drawing>
                <wp:inline distT="0" distB="0" distL="0" distR="0">
                  <wp:extent cx="1548390" cy="1123122"/>
                  <wp:effectExtent l="0" t="0" r="0" b="1270"/>
                  <wp:docPr id="4" name="Рисунок 4" descr="https://upload.wikimedia.org/wikipedia/commons/thumb/2/2b/Kuindzhi_Moonlit_night_on_the_Dnieper_1880_grm_x2.jpg/350px-Kuindzhi_Moonlit_night_on_the_Dnieper_1880_grm_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2/2b/Kuindzhi_Moonlit_night_on_the_Dnieper_1880_grm_x2.jpg/350px-Kuindzhi_Moonlit_night_on_the_Dnieper_1880_grm_x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8553" cy="1123240"/>
                          </a:xfrm>
                          <a:prstGeom prst="rect">
                            <a:avLst/>
                          </a:prstGeom>
                          <a:noFill/>
                          <a:ln>
                            <a:noFill/>
                          </a:ln>
                        </pic:spPr>
                      </pic:pic>
                    </a:graphicData>
                  </a:graphic>
                </wp:inline>
              </w:drawing>
            </w:r>
          </w:p>
        </w:tc>
        <w:tc>
          <w:tcPr>
            <w:tcW w:w="2671" w:type="dxa"/>
          </w:tcPr>
          <w:p w:rsidR="009F7C0A" w:rsidRPr="00E857BE" w:rsidRDefault="009F7C0A" w:rsidP="00E057AE">
            <w:pPr>
              <w:tabs>
                <w:tab w:val="left" w:pos="284"/>
              </w:tabs>
              <w:autoSpaceDE w:val="0"/>
              <w:autoSpaceDN w:val="0"/>
              <w:adjustRightInd w:val="0"/>
              <w:jc w:val="center"/>
            </w:pPr>
            <w:r>
              <w:rPr>
                <w:noProof/>
              </w:rPr>
              <w:drawing>
                <wp:inline distT="0" distB="0" distL="0" distR="0">
                  <wp:extent cx="1497315" cy="1743075"/>
                  <wp:effectExtent l="0" t="0" r="8255" b="0"/>
                  <wp:docPr id="1" name="Рисунок 1" descr="Kiprensky Pushk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iprensky Pushkin.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0722" cy="1747041"/>
                          </a:xfrm>
                          <a:prstGeom prst="rect">
                            <a:avLst/>
                          </a:prstGeom>
                          <a:noFill/>
                          <a:ln>
                            <a:noFill/>
                          </a:ln>
                        </pic:spPr>
                      </pic:pic>
                    </a:graphicData>
                  </a:graphic>
                </wp:inline>
              </w:drawing>
            </w:r>
          </w:p>
        </w:tc>
      </w:tr>
      <w:tr w:rsidR="00592F5D" w:rsidRPr="00E857BE" w:rsidTr="009F7C0A">
        <w:tc>
          <w:tcPr>
            <w:tcW w:w="2585" w:type="dxa"/>
          </w:tcPr>
          <w:p w:rsidR="009F7C0A" w:rsidRPr="00E857BE" w:rsidRDefault="009F7C0A" w:rsidP="00E057AE">
            <w:pPr>
              <w:tabs>
                <w:tab w:val="left" w:pos="284"/>
              </w:tabs>
              <w:autoSpaceDE w:val="0"/>
              <w:autoSpaceDN w:val="0"/>
              <w:adjustRightInd w:val="0"/>
              <w:jc w:val="both"/>
              <w:rPr>
                <w:noProof/>
              </w:rPr>
            </w:pPr>
            <w:r w:rsidRPr="00E857BE">
              <w:rPr>
                <w:noProof/>
              </w:rPr>
              <w:t>А</w:t>
            </w:r>
          </w:p>
        </w:tc>
        <w:tc>
          <w:tcPr>
            <w:tcW w:w="2583" w:type="dxa"/>
          </w:tcPr>
          <w:p w:rsidR="009F7C0A" w:rsidRPr="00E857BE" w:rsidRDefault="009F7C0A" w:rsidP="00E057AE">
            <w:pPr>
              <w:tabs>
                <w:tab w:val="left" w:pos="284"/>
              </w:tabs>
              <w:autoSpaceDE w:val="0"/>
              <w:autoSpaceDN w:val="0"/>
              <w:adjustRightInd w:val="0"/>
              <w:jc w:val="both"/>
              <w:rPr>
                <w:noProof/>
              </w:rPr>
            </w:pPr>
            <w:r w:rsidRPr="00E857BE">
              <w:rPr>
                <w:noProof/>
              </w:rPr>
              <w:t>Б</w:t>
            </w:r>
          </w:p>
        </w:tc>
        <w:tc>
          <w:tcPr>
            <w:tcW w:w="2583" w:type="dxa"/>
          </w:tcPr>
          <w:p w:rsidR="009F7C0A" w:rsidRPr="00E857BE" w:rsidRDefault="009F7C0A" w:rsidP="00E057AE">
            <w:pPr>
              <w:tabs>
                <w:tab w:val="left" w:pos="284"/>
              </w:tabs>
              <w:autoSpaceDE w:val="0"/>
              <w:autoSpaceDN w:val="0"/>
              <w:adjustRightInd w:val="0"/>
              <w:jc w:val="both"/>
              <w:rPr>
                <w:noProof/>
              </w:rPr>
            </w:pPr>
            <w:r w:rsidRPr="00E857BE">
              <w:rPr>
                <w:noProof/>
              </w:rPr>
              <w:t>В</w:t>
            </w:r>
          </w:p>
        </w:tc>
        <w:tc>
          <w:tcPr>
            <w:tcW w:w="2671" w:type="dxa"/>
          </w:tcPr>
          <w:p w:rsidR="009F7C0A" w:rsidRPr="00E857BE" w:rsidRDefault="009F7C0A" w:rsidP="00E057AE">
            <w:pPr>
              <w:tabs>
                <w:tab w:val="left" w:pos="284"/>
              </w:tabs>
              <w:autoSpaceDE w:val="0"/>
              <w:autoSpaceDN w:val="0"/>
              <w:adjustRightInd w:val="0"/>
              <w:jc w:val="both"/>
              <w:rPr>
                <w:noProof/>
              </w:rPr>
            </w:pPr>
            <w:r w:rsidRPr="00E857BE">
              <w:rPr>
                <w:noProof/>
              </w:rPr>
              <w:t>Г</w:t>
            </w:r>
          </w:p>
        </w:tc>
      </w:tr>
    </w:tbl>
    <w:p w:rsidR="0009188B" w:rsidRPr="00E857BE" w:rsidRDefault="0009188B" w:rsidP="0009188B">
      <w:pPr>
        <w:tabs>
          <w:tab w:val="left" w:pos="284"/>
        </w:tabs>
        <w:autoSpaceDE w:val="0"/>
        <w:autoSpaceDN w:val="0"/>
        <w:adjustRightInd w:val="0"/>
        <w:jc w:val="both"/>
      </w:pPr>
    </w:p>
    <w:p w:rsidR="00683F51" w:rsidRPr="00E857BE" w:rsidRDefault="00683F51" w:rsidP="0009188B">
      <w:pPr>
        <w:tabs>
          <w:tab w:val="left" w:pos="284"/>
        </w:tabs>
        <w:autoSpaceDE w:val="0"/>
        <w:autoSpaceDN w:val="0"/>
        <w:adjustRightInd w:val="0"/>
        <w:jc w:val="both"/>
        <w:rPr>
          <w:b/>
        </w:rPr>
      </w:pPr>
      <w:r w:rsidRPr="00E857BE">
        <w:rPr>
          <w:b/>
        </w:rPr>
        <w:t>Ответ:</w:t>
      </w:r>
    </w:p>
    <w:p w:rsidR="009F7C0A" w:rsidRPr="00E857BE" w:rsidRDefault="009F7C0A" w:rsidP="009F7C0A">
      <w:pPr>
        <w:tabs>
          <w:tab w:val="left" w:pos="284"/>
        </w:tabs>
        <w:autoSpaceDE w:val="0"/>
        <w:autoSpaceDN w:val="0"/>
        <w:adjustRightInd w:val="0"/>
        <w:jc w:val="both"/>
      </w:pPr>
      <w:r w:rsidRPr="00E857BE">
        <w:t xml:space="preserve">1. </w:t>
      </w:r>
      <w:r>
        <w:t>Г</w:t>
      </w:r>
      <w:r w:rsidRPr="00E857BE">
        <w:t xml:space="preserve"> </w:t>
      </w:r>
      <w:r w:rsidR="00274303">
        <w:rPr>
          <w:b/>
        </w:rPr>
        <w:t>(2</w:t>
      </w:r>
      <w:r w:rsidRPr="00E857BE">
        <w:rPr>
          <w:b/>
        </w:rPr>
        <w:t xml:space="preserve"> балл)</w:t>
      </w:r>
    </w:p>
    <w:p w:rsidR="009F7C0A" w:rsidRPr="00E857BE" w:rsidRDefault="009F7C0A" w:rsidP="009F7C0A">
      <w:pPr>
        <w:tabs>
          <w:tab w:val="left" w:pos="284"/>
        </w:tabs>
        <w:autoSpaceDE w:val="0"/>
        <w:autoSpaceDN w:val="0"/>
        <w:adjustRightInd w:val="0"/>
        <w:jc w:val="both"/>
      </w:pPr>
      <w:r w:rsidRPr="00E857BE">
        <w:t xml:space="preserve">2. Это </w:t>
      </w:r>
      <w:r>
        <w:t>портрет, тогда как остальные произведения – это пейзажи</w:t>
      </w:r>
      <w:r w:rsidRPr="00E857BE">
        <w:t xml:space="preserve">. </w:t>
      </w:r>
      <w:r w:rsidRPr="00E857BE">
        <w:rPr>
          <w:b/>
        </w:rPr>
        <w:t>(</w:t>
      </w:r>
      <w:r w:rsidR="00274303">
        <w:rPr>
          <w:b/>
        </w:rPr>
        <w:t>3</w:t>
      </w:r>
      <w:r w:rsidRPr="00E857BE">
        <w:rPr>
          <w:b/>
        </w:rPr>
        <w:t xml:space="preserve"> балл</w:t>
      </w:r>
      <w:r>
        <w:rPr>
          <w:b/>
        </w:rPr>
        <w:t>а</w:t>
      </w:r>
      <w:r w:rsidRPr="00E857BE">
        <w:rPr>
          <w:b/>
        </w:rPr>
        <w:t>)</w:t>
      </w:r>
    </w:p>
    <w:p w:rsidR="009F7C0A" w:rsidRPr="00E857BE" w:rsidRDefault="009F7C0A" w:rsidP="009F7C0A">
      <w:pPr>
        <w:tabs>
          <w:tab w:val="left" w:pos="284"/>
        </w:tabs>
        <w:autoSpaceDE w:val="0"/>
        <w:autoSpaceDN w:val="0"/>
        <w:adjustRightInd w:val="0"/>
        <w:jc w:val="both"/>
      </w:pPr>
      <w:r w:rsidRPr="00E857BE">
        <w:t xml:space="preserve">3. </w:t>
      </w:r>
      <w:r w:rsidR="00274303">
        <w:t xml:space="preserve">Г. </w:t>
      </w:r>
      <w:r>
        <w:t>Орест Адамович Кипренский</w:t>
      </w:r>
      <w:r w:rsidRPr="00E857BE">
        <w:t xml:space="preserve"> "</w:t>
      </w:r>
      <w:r>
        <w:t>Портрет А.С. Пушкина</w:t>
      </w:r>
      <w:r w:rsidRPr="00E857BE">
        <w:t>" (</w:t>
      </w:r>
      <w:r w:rsidR="00274303">
        <w:rPr>
          <w:b/>
        </w:rPr>
        <w:t>4</w:t>
      </w:r>
      <w:r w:rsidRPr="00E857BE">
        <w:rPr>
          <w:b/>
        </w:rPr>
        <w:t xml:space="preserve"> балла</w:t>
      </w:r>
      <w:r w:rsidRPr="00E857BE">
        <w:t xml:space="preserve"> за полный ответ</w:t>
      </w:r>
      <w:r w:rsidR="00274303">
        <w:t>, только имя автора – 2 балла, только название – 2 балла</w:t>
      </w:r>
      <w:r>
        <w:t>)</w:t>
      </w:r>
    </w:p>
    <w:p w:rsidR="009F7C0A" w:rsidRPr="00E857BE" w:rsidRDefault="009F7C0A" w:rsidP="009F7C0A">
      <w:pPr>
        <w:tabs>
          <w:tab w:val="left" w:pos="284"/>
        </w:tabs>
        <w:autoSpaceDE w:val="0"/>
        <w:autoSpaceDN w:val="0"/>
        <w:adjustRightInd w:val="0"/>
        <w:jc w:val="both"/>
      </w:pPr>
      <w:r>
        <w:t xml:space="preserve">4. </w:t>
      </w:r>
      <w:r w:rsidR="00274303">
        <w:t xml:space="preserve">А. </w:t>
      </w:r>
      <w:r w:rsidR="00592F5D" w:rsidRPr="00592F5D">
        <w:t>Ш</w:t>
      </w:r>
      <w:r w:rsidR="00592F5D">
        <w:t xml:space="preserve">ишки Иван Иванович, </w:t>
      </w:r>
      <w:r w:rsidR="00274303">
        <w:t xml:space="preserve">Б. </w:t>
      </w:r>
      <w:r w:rsidR="008B4C4A">
        <w:t>Левитан Исаак Ильич</w:t>
      </w:r>
      <w:r w:rsidR="00592F5D">
        <w:t xml:space="preserve">, </w:t>
      </w:r>
      <w:r w:rsidR="00274303">
        <w:t xml:space="preserve">В. </w:t>
      </w:r>
      <w:r w:rsidR="00592F5D">
        <w:t xml:space="preserve">Куинджи Архип Иванович </w:t>
      </w:r>
      <w:r w:rsidRPr="00E857BE">
        <w:rPr>
          <w:b/>
        </w:rPr>
        <w:t>(3 балла</w:t>
      </w:r>
      <w:r>
        <w:rPr>
          <w:b/>
        </w:rPr>
        <w:t xml:space="preserve">, по 1 баллу </w:t>
      </w:r>
      <w:r w:rsidRPr="00A622E1">
        <w:t xml:space="preserve">за </w:t>
      </w:r>
      <w:r>
        <w:t xml:space="preserve">каждый </w:t>
      </w:r>
      <w:r w:rsidRPr="00A622E1">
        <w:t>правильный ответ</w:t>
      </w:r>
      <w:r w:rsidRPr="00E857BE">
        <w:rPr>
          <w:b/>
        </w:rPr>
        <w:t>)</w:t>
      </w:r>
      <w:r>
        <w:rPr>
          <w:b/>
        </w:rPr>
        <w:t>.</w:t>
      </w:r>
    </w:p>
    <w:p w:rsidR="00683F51" w:rsidRPr="00E857BE" w:rsidRDefault="00CE5F74" w:rsidP="00CE5F74">
      <w:pPr>
        <w:tabs>
          <w:tab w:val="left" w:pos="2659"/>
        </w:tabs>
        <w:autoSpaceDE w:val="0"/>
        <w:autoSpaceDN w:val="0"/>
        <w:adjustRightInd w:val="0"/>
        <w:jc w:val="both"/>
        <w:rPr>
          <w:b/>
        </w:rPr>
      </w:pPr>
      <w:r>
        <w:rPr>
          <w:b/>
        </w:rPr>
        <w:tab/>
      </w:r>
    </w:p>
    <w:p w:rsidR="00155047" w:rsidRPr="002D10B2" w:rsidRDefault="00155047" w:rsidP="00155047">
      <w:pPr>
        <w:tabs>
          <w:tab w:val="left" w:pos="709"/>
        </w:tabs>
        <w:jc w:val="both"/>
        <w:rPr>
          <w:b/>
          <w:color w:val="000000" w:themeColor="text1"/>
        </w:rPr>
      </w:pPr>
      <w:r w:rsidRPr="002D10B2">
        <w:rPr>
          <w:b/>
          <w:color w:val="000000" w:themeColor="text1"/>
        </w:rPr>
        <w:t xml:space="preserve">Задание 6. Максимальное количество баллов – </w:t>
      </w:r>
      <w:r w:rsidR="00D017D6">
        <w:rPr>
          <w:b/>
          <w:color w:val="000000" w:themeColor="text1"/>
        </w:rPr>
        <w:t>8</w:t>
      </w:r>
      <w:r w:rsidRPr="002D10B2">
        <w:rPr>
          <w:b/>
          <w:color w:val="000000" w:themeColor="text1"/>
        </w:rPr>
        <w:t>.</w:t>
      </w:r>
    </w:p>
    <w:p w:rsidR="00155047" w:rsidRPr="002D10B2" w:rsidRDefault="00155047" w:rsidP="00155047">
      <w:pPr>
        <w:tabs>
          <w:tab w:val="left" w:pos="709"/>
        </w:tabs>
        <w:jc w:val="both"/>
        <w:rPr>
          <w:color w:val="000000" w:themeColor="text1"/>
        </w:rPr>
      </w:pPr>
      <w:r w:rsidRPr="002D10B2">
        <w:rPr>
          <w:color w:val="000000" w:themeColor="text1"/>
        </w:rPr>
        <w:t>В таблице перепутаны понятия и их определения.</w:t>
      </w:r>
    </w:p>
    <w:p w:rsidR="00155047" w:rsidRPr="002D10B2" w:rsidRDefault="00155047" w:rsidP="00155047">
      <w:pPr>
        <w:tabs>
          <w:tab w:val="left" w:pos="709"/>
        </w:tabs>
        <w:jc w:val="both"/>
        <w:rPr>
          <w:color w:val="000000" w:themeColor="text1"/>
        </w:rPr>
      </w:pPr>
      <w:r w:rsidRPr="002D10B2">
        <w:rPr>
          <w:color w:val="000000" w:themeColor="text1"/>
        </w:rPr>
        <w:t>1. Соотнесите понятия с их определениями и внесите в таблицу ответа буквы, соответствующие цифрам.</w:t>
      </w:r>
    </w:p>
    <w:p w:rsidR="00155047" w:rsidRPr="002D10B2" w:rsidRDefault="00155047" w:rsidP="00155047">
      <w:pPr>
        <w:tabs>
          <w:tab w:val="left" w:pos="709"/>
        </w:tabs>
        <w:jc w:val="both"/>
        <w:rPr>
          <w:color w:val="000000" w:themeColor="text1"/>
        </w:rPr>
      </w:pPr>
      <w:r w:rsidRPr="002D10B2">
        <w:rPr>
          <w:color w:val="000000" w:themeColor="text1"/>
        </w:rPr>
        <w:t xml:space="preserve">2. Дайте определение оставшемуся понятию. </w:t>
      </w:r>
    </w:p>
    <w:p w:rsidR="00155047" w:rsidRPr="002D10B2" w:rsidRDefault="00155047" w:rsidP="00155047">
      <w:pPr>
        <w:tabs>
          <w:tab w:val="left" w:pos="709"/>
        </w:tabs>
        <w:jc w:val="both"/>
        <w:rPr>
          <w:color w:val="000000" w:themeColor="text1"/>
        </w:rPr>
      </w:pPr>
      <w:r w:rsidRPr="002D10B2">
        <w:rPr>
          <w:color w:val="000000" w:themeColor="text1"/>
        </w:rPr>
        <w:t xml:space="preserve">3. </w:t>
      </w:r>
      <w:r w:rsidR="00C2488F">
        <w:t>Напишите, ч</w:t>
      </w:r>
      <w:r w:rsidRPr="002D10B2">
        <w:rPr>
          <w:color w:val="000000" w:themeColor="text1"/>
        </w:rPr>
        <w:t>то объединяет данные понятия</w:t>
      </w:r>
      <w:r w:rsidR="00C2488F">
        <w:rPr>
          <w:color w:val="000000" w:themeColor="text1"/>
        </w:rPr>
        <w:t>.</w:t>
      </w:r>
    </w:p>
    <w:p w:rsidR="00155047" w:rsidRPr="00EE4803" w:rsidRDefault="00155047" w:rsidP="00155047">
      <w:pPr>
        <w:tabs>
          <w:tab w:val="left" w:pos="709"/>
        </w:tabs>
        <w:ind w:firstLine="709"/>
        <w:jc w:val="both"/>
      </w:pPr>
    </w:p>
    <w:tbl>
      <w:tblPr>
        <w:tblStyle w:val="aa"/>
        <w:tblW w:w="10348" w:type="dxa"/>
        <w:tblInd w:w="250" w:type="dxa"/>
        <w:tblLook w:val="04A0" w:firstRow="1" w:lastRow="0" w:firstColumn="1" w:lastColumn="0" w:noHBand="0" w:noVBand="1"/>
      </w:tblPr>
      <w:tblGrid>
        <w:gridCol w:w="3686"/>
        <w:gridCol w:w="6662"/>
      </w:tblGrid>
      <w:tr w:rsidR="000013B0" w:rsidRPr="00EE4803" w:rsidTr="00F64929">
        <w:tc>
          <w:tcPr>
            <w:tcW w:w="3686" w:type="dxa"/>
          </w:tcPr>
          <w:p w:rsidR="000013B0" w:rsidRPr="00EE4803" w:rsidRDefault="000013B0" w:rsidP="00F64929">
            <w:pPr>
              <w:tabs>
                <w:tab w:val="left" w:pos="709"/>
              </w:tabs>
              <w:jc w:val="center"/>
              <w:rPr>
                <w:b/>
              </w:rPr>
            </w:pPr>
            <w:r w:rsidRPr="00EE4803">
              <w:rPr>
                <w:b/>
              </w:rPr>
              <w:t>Понятия</w:t>
            </w:r>
          </w:p>
        </w:tc>
        <w:tc>
          <w:tcPr>
            <w:tcW w:w="6662" w:type="dxa"/>
          </w:tcPr>
          <w:p w:rsidR="000013B0" w:rsidRPr="00EE4803" w:rsidRDefault="000013B0" w:rsidP="00F64929">
            <w:pPr>
              <w:tabs>
                <w:tab w:val="left" w:pos="709"/>
              </w:tabs>
              <w:jc w:val="center"/>
              <w:rPr>
                <w:b/>
              </w:rPr>
            </w:pPr>
            <w:r w:rsidRPr="00EE4803">
              <w:rPr>
                <w:b/>
              </w:rPr>
              <w:t>Определения</w:t>
            </w:r>
          </w:p>
        </w:tc>
      </w:tr>
      <w:tr w:rsidR="009F7C0A" w:rsidRPr="00EE4803" w:rsidTr="00F64929">
        <w:tc>
          <w:tcPr>
            <w:tcW w:w="3686" w:type="dxa"/>
          </w:tcPr>
          <w:p w:rsidR="009F7C0A" w:rsidRPr="00A06D8D" w:rsidRDefault="009F7C0A" w:rsidP="00F64929">
            <w:pPr>
              <w:tabs>
                <w:tab w:val="left" w:pos="709"/>
              </w:tabs>
              <w:jc w:val="both"/>
            </w:pPr>
            <w:r w:rsidRPr="00E857BE">
              <w:t xml:space="preserve">А) </w:t>
            </w:r>
            <w:r>
              <w:t>Ода</w:t>
            </w:r>
          </w:p>
        </w:tc>
        <w:tc>
          <w:tcPr>
            <w:tcW w:w="6662" w:type="dxa"/>
          </w:tcPr>
          <w:p w:rsidR="009F7C0A" w:rsidRPr="00274303" w:rsidRDefault="00274303" w:rsidP="00274303">
            <w:pPr>
              <w:tabs>
                <w:tab w:val="left" w:pos="709"/>
              </w:tabs>
              <w:jc w:val="both"/>
            </w:pPr>
            <w:r w:rsidRPr="00274303">
              <w:t>1</w:t>
            </w:r>
            <w:r>
              <w:t>. Ж</w:t>
            </w:r>
            <w:r w:rsidRPr="00274303">
              <w:t>анр дидактической литературы: короткий рассказ в стихах или прозе с прямо сформулированным моральным выводом, придающим рассказу аллегорический смысл.</w:t>
            </w:r>
          </w:p>
        </w:tc>
      </w:tr>
      <w:tr w:rsidR="009F7C0A" w:rsidRPr="00EE4803" w:rsidTr="00F64929">
        <w:tc>
          <w:tcPr>
            <w:tcW w:w="3686" w:type="dxa"/>
          </w:tcPr>
          <w:p w:rsidR="009F7C0A" w:rsidRPr="002D10B2" w:rsidRDefault="009F7C0A" w:rsidP="00F64929">
            <w:pPr>
              <w:tabs>
                <w:tab w:val="left" w:pos="709"/>
              </w:tabs>
              <w:jc w:val="both"/>
              <w:rPr>
                <w:highlight w:val="yellow"/>
              </w:rPr>
            </w:pPr>
            <w:r w:rsidRPr="00E857BE">
              <w:t xml:space="preserve">Б) </w:t>
            </w:r>
            <w:r>
              <w:t>Роман</w:t>
            </w:r>
          </w:p>
        </w:tc>
        <w:tc>
          <w:tcPr>
            <w:tcW w:w="6662" w:type="dxa"/>
          </w:tcPr>
          <w:p w:rsidR="009F7C0A" w:rsidRPr="00274303" w:rsidRDefault="00274303" w:rsidP="00F64929">
            <w:pPr>
              <w:tabs>
                <w:tab w:val="left" w:pos="709"/>
              </w:tabs>
              <w:jc w:val="both"/>
            </w:pPr>
            <w:r w:rsidRPr="00274303">
              <w:t>2</w:t>
            </w:r>
            <w:r>
              <w:t>. Л</w:t>
            </w:r>
            <w:r w:rsidRPr="00274303">
              <w:t>ирический жанр литературы, торжественная песнь, воспевающая, восхваляющая того, к кому она обращена.</w:t>
            </w:r>
          </w:p>
        </w:tc>
      </w:tr>
      <w:tr w:rsidR="009F7C0A" w:rsidRPr="00EE4803" w:rsidTr="00F64929">
        <w:trPr>
          <w:trHeight w:val="353"/>
        </w:trPr>
        <w:tc>
          <w:tcPr>
            <w:tcW w:w="3686" w:type="dxa"/>
          </w:tcPr>
          <w:p w:rsidR="009F7C0A" w:rsidRPr="002D10B2" w:rsidRDefault="009F7C0A" w:rsidP="00F64929">
            <w:pPr>
              <w:tabs>
                <w:tab w:val="left" w:pos="709"/>
              </w:tabs>
              <w:jc w:val="both"/>
              <w:rPr>
                <w:highlight w:val="yellow"/>
              </w:rPr>
            </w:pPr>
            <w:r w:rsidRPr="00E857BE">
              <w:t xml:space="preserve">В) </w:t>
            </w:r>
            <w:r>
              <w:t>Повесть</w:t>
            </w:r>
          </w:p>
        </w:tc>
        <w:tc>
          <w:tcPr>
            <w:tcW w:w="6662" w:type="dxa"/>
          </w:tcPr>
          <w:p w:rsidR="009F7C0A" w:rsidRPr="00274303" w:rsidRDefault="00274303" w:rsidP="00ED511B">
            <w:pPr>
              <w:tabs>
                <w:tab w:val="left" w:pos="709"/>
              </w:tabs>
              <w:jc w:val="both"/>
            </w:pPr>
            <w:r w:rsidRPr="00274303">
              <w:t>3</w:t>
            </w:r>
            <w:r>
              <w:t xml:space="preserve">. </w:t>
            </w:r>
            <w:r w:rsidR="00ED511B">
              <w:t>М</w:t>
            </w:r>
            <w:r w:rsidR="00ED511B" w:rsidRPr="00ED511B">
              <w:t>алый повествовательный жан</w:t>
            </w:r>
            <w:r w:rsidR="00ED511B">
              <w:t>р литературы, по объему близкий к рассказу</w:t>
            </w:r>
            <w:r>
              <w:t>.</w:t>
            </w:r>
          </w:p>
        </w:tc>
      </w:tr>
      <w:tr w:rsidR="009F7C0A" w:rsidRPr="00EE4803" w:rsidTr="00F64929">
        <w:trPr>
          <w:trHeight w:val="340"/>
        </w:trPr>
        <w:tc>
          <w:tcPr>
            <w:tcW w:w="3686" w:type="dxa"/>
          </w:tcPr>
          <w:p w:rsidR="009F7C0A" w:rsidRPr="002D10B2" w:rsidRDefault="009F7C0A" w:rsidP="00ED511B">
            <w:pPr>
              <w:tabs>
                <w:tab w:val="left" w:pos="709"/>
              </w:tabs>
              <w:jc w:val="both"/>
              <w:rPr>
                <w:highlight w:val="yellow"/>
              </w:rPr>
            </w:pPr>
            <w:r w:rsidRPr="00E857BE">
              <w:t xml:space="preserve">Г) </w:t>
            </w:r>
            <w:r w:rsidR="00ED511B">
              <w:t>Новелла</w:t>
            </w:r>
          </w:p>
        </w:tc>
        <w:tc>
          <w:tcPr>
            <w:tcW w:w="6662" w:type="dxa"/>
          </w:tcPr>
          <w:p w:rsidR="009F7C0A" w:rsidRPr="00274303" w:rsidRDefault="00274303" w:rsidP="00F64929">
            <w:pPr>
              <w:tabs>
                <w:tab w:val="left" w:pos="709"/>
              </w:tabs>
              <w:jc w:val="both"/>
            </w:pPr>
            <w:r w:rsidRPr="00274303">
              <w:t>4</w:t>
            </w:r>
            <w:r>
              <w:t>. Э</w:t>
            </w:r>
            <w:r w:rsidRPr="00274303">
              <w:t>пический жанр, преимущественно прозаический; занимает промежуточное положение между романом и рассказом как по объёму, так и по типу повествования.</w:t>
            </w:r>
          </w:p>
        </w:tc>
      </w:tr>
      <w:tr w:rsidR="009F7C0A" w:rsidRPr="00EE4803" w:rsidTr="00F64929">
        <w:trPr>
          <w:trHeight w:val="270"/>
        </w:trPr>
        <w:tc>
          <w:tcPr>
            <w:tcW w:w="3686" w:type="dxa"/>
          </w:tcPr>
          <w:p w:rsidR="009F7C0A" w:rsidRPr="002D10B2" w:rsidRDefault="009F7C0A" w:rsidP="00F64929">
            <w:pPr>
              <w:tabs>
                <w:tab w:val="left" w:pos="709"/>
              </w:tabs>
              <w:jc w:val="both"/>
              <w:rPr>
                <w:highlight w:val="yellow"/>
              </w:rPr>
            </w:pPr>
            <w:r w:rsidRPr="00E857BE">
              <w:t xml:space="preserve">Д) </w:t>
            </w:r>
            <w:r>
              <w:t>Басня</w:t>
            </w:r>
          </w:p>
        </w:tc>
        <w:tc>
          <w:tcPr>
            <w:tcW w:w="6662" w:type="dxa"/>
          </w:tcPr>
          <w:p w:rsidR="009F7C0A" w:rsidRPr="00274303" w:rsidRDefault="00274303" w:rsidP="000013B0">
            <w:pPr>
              <w:tabs>
                <w:tab w:val="left" w:pos="709"/>
              </w:tabs>
              <w:jc w:val="both"/>
            </w:pPr>
            <w:r w:rsidRPr="00274303">
              <w:t>5</w:t>
            </w:r>
            <w:r>
              <w:t>.</w:t>
            </w:r>
            <w:r w:rsidR="001A51CB">
              <w:t xml:space="preserve"> </w:t>
            </w:r>
            <w:r w:rsidR="001A51CB">
              <w:t>П</w:t>
            </w:r>
            <w:r w:rsidR="001A51CB" w:rsidRPr="004D32F0">
              <w:t xml:space="preserve">ервоначально произведение, написанное на одном из романских языков, в противоположность </w:t>
            </w:r>
            <w:r w:rsidR="001A51CB">
              <w:t>текстам, написанным на латыни. Э</w:t>
            </w:r>
            <w:r w:rsidR="001A51CB" w:rsidRPr="004D32F0">
              <w:t>пический жанр</w:t>
            </w:r>
            <w:r w:rsidR="001A51CB">
              <w:t xml:space="preserve"> литературы</w:t>
            </w:r>
            <w:r w:rsidR="001A51CB" w:rsidRPr="004D32F0">
              <w:t>, предполагающий большой объём, в котором описывается жизнь людей в течение значительного промежутка времени</w:t>
            </w:r>
            <w:bookmarkStart w:id="0" w:name="_GoBack"/>
            <w:bookmarkEnd w:id="0"/>
          </w:p>
        </w:tc>
      </w:tr>
    </w:tbl>
    <w:p w:rsidR="00155047" w:rsidRPr="00EE4803" w:rsidRDefault="00155047" w:rsidP="00155047">
      <w:pPr>
        <w:tabs>
          <w:tab w:val="left" w:pos="709"/>
        </w:tabs>
        <w:jc w:val="both"/>
        <w:rPr>
          <w:b/>
        </w:rPr>
      </w:pPr>
    </w:p>
    <w:p w:rsidR="00916FB1" w:rsidRPr="00E15E3B" w:rsidRDefault="00916FB1" w:rsidP="00916FB1">
      <w:pPr>
        <w:tabs>
          <w:tab w:val="left" w:pos="709"/>
        </w:tabs>
        <w:jc w:val="both"/>
        <w:rPr>
          <w:b/>
          <w:highlight w:val="yellow"/>
        </w:rPr>
      </w:pPr>
    </w:p>
    <w:tbl>
      <w:tblPr>
        <w:tblStyle w:val="aa"/>
        <w:tblW w:w="10348" w:type="dxa"/>
        <w:tblInd w:w="250" w:type="dxa"/>
        <w:tblLook w:val="04A0" w:firstRow="1" w:lastRow="0" w:firstColumn="1" w:lastColumn="0" w:noHBand="0" w:noVBand="1"/>
      </w:tblPr>
      <w:tblGrid>
        <w:gridCol w:w="2518"/>
        <w:gridCol w:w="2835"/>
        <w:gridCol w:w="2552"/>
        <w:gridCol w:w="2443"/>
      </w:tblGrid>
      <w:tr w:rsidR="00C94F0C" w:rsidRPr="00155047" w:rsidTr="0040178C">
        <w:tc>
          <w:tcPr>
            <w:tcW w:w="2518" w:type="dxa"/>
          </w:tcPr>
          <w:p w:rsidR="00C94F0C" w:rsidRPr="00155047" w:rsidRDefault="00C94F0C" w:rsidP="007E3771">
            <w:pPr>
              <w:tabs>
                <w:tab w:val="left" w:pos="709"/>
              </w:tabs>
              <w:jc w:val="center"/>
            </w:pPr>
            <w:r w:rsidRPr="00155047">
              <w:t>1</w:t>
            </w:r>
          </w:p>
        </w:tc>
        <w:tc>
          <w:tcPr>
            <w:tcW w:w="2835" w:type="dxa"/>
          </w:tcPr>
          <w:p w:rsidR="00C94F0C" w:rsidRPr="00155047" w:rsidRDefault="000013B0" w:rsidP="007E3771">
            <w:pPr>
              <w:tabs>
                <w:tab w:val="left" w:pos="709"/>
              </w:tabs>
              <w:jc w:val="center"/>
            </w:pPr>
            <w:r>
              <w:t>2</w:t>
            </w:r>
          </w:p>
        </w:tc>
        <w:tc>
          <w:tcPr>
            <w:tcW w:w="2552" w:type="dxa"/>
          </w:tcPr>
          <w:p w:rsidR="00C94F0C" w:rsidRPr="00155047" w:rsidRDefault="000013B0" w:rsidP="007E3771">
            <w:pPr>
              <w:tabs>
                <w:tab w:val="left" w:pos="709"/>
              </w:tabs>
              <w:jc w:val="center"/>
            </w:pPr>
            <w:r>
              <w:t>3</w:t>
            </w:r>
          </w:p>
        </w:tc>
        <w:tc>
          <w:tcPr>
            <w:tcW w:w="2443" w:type="dxa"/>
          </w:tcPr>
          <w:p w:rsidR="00C94F0C" w:rsidRPr="00155047" w:rsidRDefault="000013B0" w:rsidP="00E22AD4">
            <w:pPr>
              <w:tabs>
                <w:tab w:val="left" w:pos="709"/>
              </w:tabs>
              <w:jc w:val="center"/>
            </w:pPr>
            <w:r>
              <w:t>4</w:t>
            </w:r>
          </w:p>
        </w:tc>
      </w:tr>
      <w:tr w:rsidR="00C94F0C" w:rsidRPr="004D32F0" w:rsidTr="0040178C">
        <w:tc>
          <w:tcPr>
            <w:tcW w:w="2518" w:type="dxa"/>
          </w:tcPr>
          <w:p w:rsidR="00C94F0C" w:rsidRPr="004D32F0" w:rsidRDefault="000013B0" w:rsidP="005B1027">
            <w:pPr>
              <w:tabs>
                <w:tab w:val="left" w:pos="709"/>
              </w:tabs>
              <w:jc w:val="center"/>
            </w:pPr>
            <w:r w:rsidRPr="004D32F0">
              <w:t>Д</w:t>
            </w:r>
          </w:p>
        </w:tc>
        <w:tc>
          <w:tcPr>
            <w:tcW w:w="2835" w:type="dxa"/>
          </w:tcPr>
          <w:p w:rsidR="00C94F0C" w:rsidRPr="004D32F0" w:rsidRDefault="000013B0" w:rsidP="005B1027">
            <w:pPr>
              <w:tabs>
                <w:tab w:val="left" w:pos="709"/>
              </w:tabs>
              <w:jc w:val="center"/>
            </w:pPr>
            <w:r w:rsidRPr="004D32F0">
              <w:t>А</w:t>
            </w:r>
          </w:p>
        </w:tc>
        <w:tc>
          <w:tcPr>
            <w:tcW w:w="2552" w:type="dxa"/>
          </w:tcPr>
          <w:p w:rsidR="00C94F0C" w:rsidRPr="004D32F0" w:rsidRDefault="000013B0" w:rsidP="005B1027">
            <w:pPr>
              <w:tabs>
                <w:tab w:val="left" w:pos="709"/>
              </w:tabs>
              <w:jc w:val="center"/>
            </w:pPr>
            <w:r w:rsidRPr="004D32F0">
              <w:t>Г</w:t>
            </w:r>
          </w:p>
        </w:tc>
        <w:tc>
          <w:tcPr>
            <w:tcW w:w="2443" w:type="dxa"/>
          </w:tcPr>
          <w:p w:rsidR="00C94F0C" w:rsidRPr="004D32F0" w:rsidRDefault="000013B0" w:rsidP="005B1027">
            <w:pPr>
              <w:tabs>
                <w:tab w:val="left" w:pos="709"/>
              </w:tabs>
              <w:jc w:val="center"/>
            </w:pPr>
            <w:r w:rsidRPr="004D32F0">
              <w:t>В</w:t>
            </w:r>
          </w:p>
        </w:tc>
      </w:tr>
      <w:tr w:rsidR="00C94F0C" w:rsidRPr="004D32F0" w:rsidTr="0040178C">
        <w:tc>
          <w:tcPr>
            <w:tcW w:w="10348" w:type="dxa"/>
            <w:gridSpan w:val="4"/>
          </w:tcPr>
          <w:p w:rsidR="009F7C0A" w:rsidRPr="004D32F0" w:rsidRDefault="009F7C0A" w:rsidP="004D32F0">
            <w:pPr>
              <w:tabs>
                <w:tab w:val="left" w:pos="709"/>
              </w:tabs>
              <w:jc w:val="both"/>
            </w:pPr>
            <w:r w:rsidRPr="004D32F0">
              <w:t xml:space="preserve">5. </w:t>
            </w:r>
            <w:r w:rsidR="00274303" w:rsidRPr="004D32F0">
              <w:t xml:space="preserve">Б. </w:t>
            </w:r>
            <w:r w:rsidR="004D32F0">
              <w:t>П</w:t>
            </w:r>
            <w:r w:rsidR="004D32F0" w:rsidRPr="004D32F0">
              <w:t xml:space="preserve">ервоначально произведение, написанное на одном из романских языков, в противоположность </w:t>
            </w:r>
            <w:r w:rsidR="004D32F0">
              <w:t>текстам, написанным на латыни. Э</w:t>
            </w:r>
            <w:r w:rsidR="004D32F0" w:rsidRPr="004D32F0">
              <w:t>пический жанр</w:t>
            </w:r>
            <w:r w:rsidR="004D32F0">
              <w:t xml:space="preserve"> литературы</w:t>
            </w:r>
            <w:r w:rsidR="004D32F0" w:rsidRPr="004D32F0">
              <w:t>, предполагающий большой объём, в котором описывается жизнь людей в течение значительного промежутка времени.</w:t>
            </w:r>
          </w:p>
        </w:tc>
      </w:tr>
      <w:tr w:rsidR="005B1027" w:rsidRPr="00E857BE" w:rsidTr="00E85328">
        <w:trPr>
          <w:trHeight w:val="241"/>
        </w:trPr>
        <w:tc>
          <w:tcPr>
            <w:tcW w:w="10348" w:type="dxa"/>
            <w:gridSpan w:val="4"/>
          </w:tcPr>
          <w:p w:rsidR="004D32F0" w:rsidRDefault="004D32F0" w:rsidP="009F7C0A">
            <w:pPr>
              <w:tabs>
                <w:tab w:val="left" w:pos="709"/>
              </w:tabs>
              <w:jc w:val="both"/>
            </w:pPr>
          </w:p>
          <w:p w:rsidR="005B1027" w:rsidRPr="00E857BE" w:rsidRDefault="005B1027" w:rsidP="009F7C0A">
            <w:pPr>
              <w:tabs>
                <w:tab w:val="left" w:pos="709"/>
              </w:tabs>
              <w:jc w:val="both"/>
            </w:pPr>
            <w:r w:rsidRPr="00155047">
              <w:t xml:space="preserve">Все понятия </w:t>
            </w:r>
            <w:r w:rsidR="000013B0">
              <w:t xml:space="preserve">связаны с </w:t>
            </w:r>
            <w:r w:rsidR="009F7C0A">
              <w:t>литературой</w:t>
            </w:r>
            <w:r w:rsidR="004D32F0">
              <w:t>, все понятия – литературные жанры</w:t>
            </w:r>
          </w:p>
        </w:tc>
      </w:tr>
    </w:tbl>
    <w:p w:rsidR="00C94F0C" w:rsidRPr="00E857BE" w:rsidRDefault="00C94F0C" w:rsidP="007E3771">
      <w:pPr>
        <w:tabs>
          <w:tab w:val="left" w:pos="709"/>
        </w:tabs>
        <w:jc w:val="both"/>
        <w:rPr>
          <w:color w:val="000000"/>
        </w:rPr>
      </w:pPr>
      <w:r w:rsidRPr="00E857BE">
        <w:t xml:space="preserve"> </w:t>
      </w:r>
    </w:p>
    <w:p w:rsidR="00F04851" w:rsidRPr="00E857BE" w:rsidRDefault="00F61D51" w:rsidP="0040178C">
      <w:pPr>
        <w:jc w:val="both"/>
        <w:rPr>
          <w:b/>
        </w:rPr>
      </w:pPr>
      <w:r w:rsidRPr="00E857BE">
        <w:rPr>
          <w:b/>
        </w:rPr>
        <w:t>Критерии оценки:</w:t>
      </w:r>
    </w:p>
    <w:p w:rsidR="0040178C" w:rsidRPr="00E857BE" w:rsidRDefault="0040178C" w:rsidP="0040178C">
      <w:pPr>
        <w:pStyle w:val="a9"/>
        <w:tabs>
          <w:tab w:val="left" w:pos="709"/>
          <w:tab w:val="left" w:pos="993"/>
        </w:tabs>
        <w:spacing w:after="0" w:line="240" w:lineRule="auto"/>
        <w:ind w:left="0"/>
        <w:jc w:val="both"/>
        <w:rPr>
          <w:rFonts w:ascii="Times New Roman" w:hAnsi="Times New Roman" w:cs="Times New Roman"/>
          <w:b/>
          <w:sz w:val="24"/>
          <w:szCs w:val="24"/>
        </w:rPr>
      </w:pPr>
      <w:r w:rsidRPr="00E857BE">
        <w:rPr>
          <w:rFonts w:ascii="Times New Roman" w:hAnsi="Times New Roman" w:cs="Times New Roman"/>
          <w:sz w:val="24"/>
          <w:szCs w:val="24"/>
        </w:rPr>
        <w:lastRenderedPageBreak/>
        <w:t xml:space="preserve">1. Участник верно соотносит понятия с их определениями. По 1 баллу за верное утверждение. </w:t>
      </w:r>
      <w:r w:rsidRPr="00E857BE">
        <w:rPr>
          <w:rFonts w:ascii="Times New Roman" w:hAnsi="Times New Roman" w:cs="Times New Roman"/>
          <w:b/>
          <w:sz w:val="24"/>
          <w:szCs w:val="24"/>
        </w:rPr>
        <w:t>4 балла.</w:t>
      </w:r>
    </w:p>
    <w:p w:rsidR="0040178C" w:rsidRPr="00E857BE" w:rsidRDefault="0040178C" w:rsidP="0040178C">
      <w:pPr>
        <w:tabs>
          <w:tab w:val="left" w:pos="709"/>
          <w:tab w:val="left" w:pos="993"/>
        </w:tabs>
        <w:jc w:val="both"/>
      </w:pPr>
      <w:r w:rsidRPr="00E857BE">
        <w:t xml:space="preserve">2.Участник верно дает определение оставшемуся понятию. </w:t>
      </w:r>
      <w:r w:rsidR="00D017D6">
        <w:rPr>
          <w:b/>
        </w:rPr>
        <w:t>2</w:t>
      </w:r>
      <w:r w:rsidR="00BF1434" w:rsidRPr="00E857BE">
        <w:rPr>
          <w:b/>
        </w:rPr>
        <w:t xml:space="preserve"> балл</w:t>
      </w:r>
      <w:r w:rsidR="00D017D6">
        <w:rPr>
          <w:b/>
        </w:rPr>
        <w:t>а</w:t>
      </w:r>
      <w:r w:rsidRPr="00E857BE">
        <w:rPr>
          <w:b/>
        </w:rPr>
        <w:t>.</w:t>
      </w:r>
    </w:p>
    <w:p w:rsidR="0040178C" w:rsidRPr="00AB6743" w:rsidRDefault="0040178C" w:rsidP="0040178C">
      <w:pPr>
        <w:tabs>
          <w:tab w:val="left" w:pos="709"/>
          <w:tab w:val="left" w:pos="993"/>
        </w:tabs>
        <w:jc w:val="both"/>
      </w:pPr>
      <w:r w:rsidRPr="00E857BE">
        <w:t xml:space="preserve">3. Участник верно определяет то, что связывает понятие между собой – </w:t>
      </w:r>
      <w:r w:rsidR="00D017D6">
        <w:rPr>
          <w:b/>
        </w:rPr>
        <w:t>2</w:t>
      </w:r>
      <w:r w:rsidRPr="00E857BE">
        <w:rPr>
          <w:b/>
        </w:rPr>
        <w:t xml:space="preserve"> балл</w:t>
      </w:r>
      <w:r w:rsidR="00D017D6">
        <w:rPr>
          <w:b/>
        </w:rPr>
        <w:t>а</w:t>
      </w:r>
      <w:r w:rsidRPr="00E857BE">
        <w:rPr>
          <w:b/>
        </w:rPr>
        <w:t>.</w:t>
      </w:r>
    </w:p>
    <w:p w:rsidR="00C94F0C" w:rsidRPr="00AB6743" w:rsidRDefault="00C94F0C" w:rsidP="007E3771">
      <w:pPr>
        <w:tabs>
          <w:tab w:val="left" w:pos="709"/>
        </w:tabs>
        <w:jc w:val="both"/>
        <w:rPr>
          <w:b/>
        </w:rPr>
      </w:pPr>
    </w:p>
    <w:p w:rsidR="00C94F0C" w:rsidRPr="00AB6743" w:rsidRDefault="00F61D51" w:rsidP="007E3771">
      <w:pPr>
        <w:tabs>
          <w:tab w:val="left" w:pos="709"/>
        </w:tabs>
        <w:jc w:val="both"/>
        <w:rPr>
          <w:b/>
        </w:rPr>
      </w:pPr>
      <w:r w:rsidRPr="00E85328">
        <w:rPr>
          <w:b/>
        </w:rPr>
        <w:t>Задание</w:t>
      </w:r>
      <w:r w:rsidR="00C94F0C" w:rsidRPr="00E85328">
        <w:rPr>
          <w:b/>
        </w:rPr>
        <w:t xml:space="preserve"> </w:t>
      </w:r>
      <w:r w:rsidR="003316A1" w:rsidRPr="00E85328">
        <w:rPr>
          <w:b/>
        </w:rPr>
        <w:t>7</w:t>
      </w:r>
      <w:r w:rsidR="00C94F0C" w:rsidRPr="00E85328">
        <w:rPr>
          <w:b/>
        </w:rPr>
        <w:t>.</w:t>
      </w:r>
      <w:r w:rsidR="006A65EF" w:rsidRPr="00E85328">
        <w:rPr>
          <w:b/>
          <w:color w:val="000000"/>
        </w:rPr>
        <w:t xml:space="preserve"> Максимальное количество баллов – </w:t>
      </w:r>
      <w:r w:rsidR="00BE4D32" w:rsidRPr="00E85328">
        <w:rPr>
          <w:b/>
          <w:color w:val="000000"/>
        </w:rPr>
        <w:t>25</w:t>
      </w:r>
    </w:p>
    <w:p w:rsidR="00C77DCF" w:rsidRDefault="00A85086" w:rsidP="009E1926">
      <w:pPr>
        <w:tabs>
          <w:tab w:val="left" w:pos="709"/>
        </w:tabs>
        <w:jc w:val="both"/>
      </w:pPr>
      <w:r>
        <w:t>В 202</w:t>
      </w:r>
      <w:r w:rsidR="007A55A1">
        <w:t>4</w:t>
      </w:r>
      <w:r w:rsidR="00C77DCF">
        <w:t xml:space="preserve"> году</w:t>
      </w:r>
      <w:r>
        <w:t xml:space="preserve"> </w:t>
      </w:r>
      <w:r w:rsidR="00C77DCF">
        <w:t xml:space="preserve">многие известные литературные произведения будут праздновать свой юбилей. </w:t>
      </w:r>
      <w:r w:rsidR="001B2E1B">
        <w:t>«Жизнь и удивительные приключения Робинзона Крузо» Д. Дефо (305 лет), «Пиковая дама» А.С. Пушкина (190 лет), «Снежная королева» Х.К. Андерсена (180 лет), «Приключение Гекльберри Финна» М. Твена (140 лет), «Книга джунглей» («Маугли») Р. Киплинга (130 лет), «Три толстяка» Ю. Олеши (100 лет) и т.д.</w:t>
      </w:r>
    </w:p>
    <w:p w:rsidR="003A7E3C" w:rsidRDefault="001B2E1B" w:rsidP="003A7E3C">
      <w:pPr>
        <w:tabs>
          <w:tab w:val="left" w:pos="709"/>
        </w:tabs>
        <w:jc w:val="both"/>
      </w:pPr>
      <w:r>
        <w:t>Выберите книгу и п</w:t>
      </w:r>
      <w:r w:rsidR="004E7C2A">
        <w:t>одумайте</w:t>
      </w:r>
      <w:r w:rsidR="00DE5654" w:rsidRPr="00DE5654">
        <w:t xml:space="preserve"> о том</w:t>
      </w:r>
      <w:r w:rsidR="004E7C2A">
        <w:t>,</w:t>
      </w:r>
      <w:r w:rsidR="00DE5654" w:rsidRPr="00DE5654">
        <w:t xml:space="preserve"> каким бы могло быть праздничное мероприятие, посвященно</w:t>
      </w:r>
      <w:r w:rsidR="004E7C2A">
        <w:t>е</w:t>
      </w:r>
      <w:r w:rsidR="00DE5654" w:rsidRPr="00DE5654">
        <w:t xml:space="preserve"> </w:t>
      </w:r>
      <w:r>
        <w:t>ей</w:t>
      </w:r>
      <w:r w:rsidR="00DE5654" w:rsidRPr="00DE5654">
        <w:t xml:space="preserve">. Придумайте название для </w:t>
      </w:r>
      <w:r>
        <w:t>мероприятия</w:t>
      </w:r>
      <w:r w:rsidR="00DE5654" w:rsidRPr="00DE5654">
        <w:t>. Составьте программу, опишите, как должно проходить это мероприятие</w:t>
      </w:r>
      <w:r w:rsidR="00375B7C">
        <w:t>, обоснуйте ваш выбор</w:t>
      </w:r>
      <w:r w:rsidR="00F965D6">
        <w:t>.</w:t>
      </w:r>
      <w:r w:rsidR="00DE5654" w:rsidRPr="00DE5654">
        <w:t xml:space="preserve"> Какие произведения </w:t>
      </w:r>
      <w:r w:rsidR="00086BBD">
        <w:t>могут быть исполнены или</w:t>
      </w:r>
      <w:r w:rsidR="004E7C2A">
        <w:t xml:space="preserve"> </w:t>
      </w:r>
      <w:r w:rsidR="00DE5654" w:rsidRPr="00DE5654">
        <w:t>показаны</w:t>
      </w:r>
      <w:r w:rsidR="004E7C2A">
        <w:t xml:space="preserve"> </w:t>
      </w:r>
      <w:r w:rsidR="00086BBD">
        <w:t xml:space="preserve">в программе мероприятия </w:t>
      </w:r>
      <w:r w:rsidR="004E7C2A">
        <w:t>и п</w:t>
      </w:r>
      <w:r w:rsidR="00DE5654" w:rsidRPr="00DE5654">
        <w:t xml:space="preserve">очему? </w:t>
      </w:r>
    </w:p>
    <w:p w:rsidR="00F04851" w:rsidRPr="00AB6743" w:rsidRDefault="00F04851" w:rsidP="007E3771">
      <w:pPr>
        <w:tabs>
          <w:tab w:val="left" w:pos="709"/>
        </w:tabs>
        <w:jc w:val="both"/>
      </w:pPr>
    </w:p>
    <w:p w:rsidR="00F04851" w:rsidRPr="00EF2A49" w:rsidRDefault="00F04851" w:rsidP="0069328D">
      <w:pPr>
        <w:jc w:val="both"/>
        <w:rPr>
          <w:b/>
        </w:rPr>
      </w:pPr>
      <w:r w:rsidRPr="00EF2A49">
        <w:rPr>
          <w:b/>
        </w:rPr>
        <w:t>Критерии оценки</w:t>
      </w:r>
      <w:r w:rsidR="00F61D51">
        <w:rPr>
          <w:b/>
        </w:rPr>
        <w:t>:</w:t>
      </w:r>
    </w:p>
    <w:p w:rsidR="00F04851" w:rsidRPr="00AB6743" w:rsidRDefault="00F04851" w:rsidP="0069328D">
      <w:pPr>
        <w:pStyle w:val="a9"/>
        <w:numPr>
          <w:ilvl w:val="0"/>
          <w:numId w:val="21"/>
        </w:numPr>
        <w:tabs>
          <w:tab w:val="left" w:pos="284"/>
          <w:tab w:val="left" w:pos="1134"/>
        </w:tabs>
        <w:spacing w:after="0" w:line="240" w:lineRule="auto"/>
        <w:ind w:left="0" w:firstLine="0"/>
        <w:jc w:val="both"/>
        <w:rPr>
          <w:rFonts w:ascii="Times New Roman" w:hAnsi="Times New Roman" w:cs="Times New Roman"/>
          <w:sz w:val="24"/>
          <w:szCs w:val="24"/>
        </w:rPr>
      </w:pPr>
      <w:r w:rsidRPr="00AB6743">
        <w:rPr>
          <w:rFonts w:ascii="Times New Roman" w:hAnsi="Times New Roman" w:cs="Times New Roman"/>
          <w:sz w:val="24"/>
          <w:szCs w:val="24"/>
        </w:rPr>
        <w:t xml:space="preserve">Участник дает название </w:t>
      </w:r>
      <w:r w:rsidR="00FF6D0C">
        <w:rPr>
          <w:rFonts w:ascii="Times New Roman" w:hAnsi="Times New Roman" w:cs="Times New Roman"/>
          <w:sz w:val="24"/>
          <w:szCs w:val="24"/>
        </w:rPr>
        <w:t>мероприятию</w:t>
      </w:r>
      <w:r w:rsidRPr="00AB6743">
        <w:rPr>
          <w:rFonts w:ascii="Times New Roman" w:hAnsi="Times New Roman" w:cs="Times New Roman"/>
          <w:sz w:val="24"/>
          <w:szCs w:val="24"/>
        </w:rPr>
        <w:t xml:space="preserve">. За номинативное название </w:t>
      </w:r>
      <w:r w:rsidR="003A7E3C">
        <w:rPr>
          <w:rFonts w:ascii="Times New Roman" w:hAnsi="Times New Roman" w:cs="Times New Roman"/>
          <w:sz w:val="24"/>
          <w:szCs w:val="24"/>
        </w:rPr>
        <w:t>(</w:t>
      </w:r>
      <w:r w:rsidR="00FF6D0C">
        <w:rPr>
          <w:rFonts w:ascii="Times New Roman" w:hAnsi="Times New Roman" w:cs="Times New Roman"/>
          <w:sz w:val="24"/>
          <w:szCs w:val="24"/>
        </w:rPr>
        <w:t xml:space="preserve">например, </w:t>
      </w:r>
      <w:r w:rsidRPr="00AB6743">
        <w:rPr>
          <w:rFonts w:ascii="Times New Roman" w:hAnsi="Times New Roman" w:cs="Times New Roman"/>
          <w:sz w:val="24"/>
          <w:szCs w:val="24"/>
        </w:rPr>
        <w:t>«</w:t>
      </w:r>
      <w:r w:rsidR="00086BBD">
        <w:rPr>
          <w:rFonts w:ascii="Times New Roman" w:hAnsi="Times New Roman" w:cs="Times New Roman"/>
          <w:sz w:val="24"/>
          <w:szCs w:val="24"/>
        </w:rPr>
        <w:t>Выставка книги-юбиляра</w:t>
      </w:r>
      <w:r w:rsidRPr="00AB6743">
        <w:rPr>
          <w:rFonts w:ascii="Times New Roman" w:hAnsi="Times New Roman" w:cs="Times New Roman"/>
          <w:sz w:val="24"/>
          <w:szCs w:val="24"/>
        </w:rPr>
        <w:t xml:space="preserve">») </w:t>
      </w:r>
      <w:r w:rsidR="00086BBD" w:rsidRPr="00AB6743">
        <w:rPr>
          <w:rFonts w:ascii="Times New Roman" w:hAnsi="Times New Roman" w:cs="Times New Roman"/>
          <w:sz w:val="24"/>
          <w:szCs w:val="24"/>
        </w:rPr>
        <w:t>–</w:t>
      </w:r>
      <w:r w:rsidRPr="00AB6743">
        <w:rPr>
          <w:rFonts w:ascii="Times New Roman" w:hAnsi="Times New Roman" w:cs="Times New Roman"/>
          <w:sz w:val="24"/>
          <w:szCs w:val="24"/>
        </w:rPr>
        <w:t xml:space="preserve"> 1 балл. За метафорическое или поэтическое название </w:t>
      </w:r>
      <w:r w:rsidR="00086BBD" w:rsidRPr="00AB6743">
        <w:rPr>
          <w:rFonts w:ascii="Times New Roman" w:hAnsi="Times New Roman" w:cs="Times New Roman"/>
          <w:sz w:val="24"/>
          <w:szCs w:val="24"/>
        </w:rPr>
        <w:t>–</w:t>
      </w:r>
      <w:r w:rsidRPr="00AB6743">
        <w:rPr>
          <w:rFonts w:ascii="Times New Roman" w:hAnsi="Times New Roman" w:cs="Times New Roman"/>
          <w:sz w:val="24"/>
          <w:szCs w:val="24"/>
        </w:rPr>
        <w:t xml:space="preserve"> </w:t>
      </w:r>
      <w:r w:rsidR="00BE4D32">
        <w:rPr>
          <w:rFonts w:ascii="Times New Roman" w:hAnsi="Times New Roman" w:cs="Times New Roman"/>
          <w:b/>
          <w:sz w:val="24"/>
          <w:szCs w:val="24"/>
        </w:rPr>
        <w:t xml:space="preserve">2 </w:t>
      </w:r>
      <w:r w:rsidRPr="00AB6743">
        <w:rPr>
          <w:rFonts w:ascii="Times New Roman" w:hAnsi="Times New Roman" w:cs="Times New Roman"/>
          <w:b/>
          <w:sz w:val="24"/>
          <w:szCs w:val="24"/>
        </w:rPr>
        <w:t>балла</w:t>
      </w:r>
      <w:r w:rsidRPr="00AB6743">
        <w:rPr>
          <w:rFonts w:ascii="Times New Roman" w:hAnsi="Times New Roman" w:cs="Times New Roman"/>
          <w:sz w:val="24"/>
          <w:szCs w:val="24"/>
        </w:rPr>
        <w:t xml:space="preserve">. </w:t>
      </w:r>
    </w:p>
    <w:p w:rsidR="00F04851" w:rsidRDefault="00F04851" w:rsidP="0069328D">
      <w:pPr>
        <w:pStyle w:val="a9"/>
        <w:numPr>
          <w:ilvl w:val="0"/>
          <w:numId w:val="21"/>
        </w:numPr>
        <w:tabs>
          <w:tab w:val="left" w:pos="284"/>
          <w:tab w:val="left" w:pos="1134"/>
        </w:tabs>
        <w:spacing w:after="0" w:line="240" w:lineRule="auto"/>
        <w:ind w:left="0" w:firstLine="0"/>
        <w:jc w:val="both"/>
        <w:rPr>
          <w:rFonts w:ascii="Times New Roman" w:hAnsi="Times New Roman" w:cs="Times New Roman"/>
          <w:sz w:val="24"/>
          <w:szCs w:val="24"/>
        </w:rPr>
      </w:pPr>
      <w:r w:rsidRPr="00AB6743">
        <w:rPr>
          <w:rFonts w:ascii="Times New Roman" w:hAnsi="Times New Roman" w:cs="Times New Roman"/>
          <w:sz w:val="24"/>
          <w:szCs w:val="24"/>
        </w:rPr>
        <w:t xml:space="preserve">Участник ясно излагает концепцию </w:t>
      </w:r>
      <w:r w:rsidR="00FF6D0C">
        <w:rPr>
          <w:rFonts w:ascii="Times New Roman" w:hAnsi="Times New Roman" w:cs="Times New Roman"/>
          <w:sz w:val="24"/>
          <w:szCs w:val="24"/>
        </w:rPr>
        <w:t>мероприятия</w:t>
      </w:r>
      <w:r w:rsidRPr="00AB6743">
        <w:rPr>
          <w:rFonts w:ascii="Times New Roman" w:hAnsi="Times New Roman" w:cs="Times New Roman"/>
          <w:sz w:val="24"/>
          <w:szCs w:val="24"/>
        </w:rPr>
        <w:t xml:space="preserve"> –</w:t>
      </w:r>
      <w:r w:rsidR="00BE4D32">
        <w:rPr>
          <w:rFonts w:ascii="Times New Roman" w:hAnsi="Times New Roman" w:cs="Times New Roman"/>
          <w:sz w:val="24"/>
          <w:szCs w:val="24"/>
        </w:rPr>
        <w:t>2</w:t>
      </w:r>
      <w:r w:rsidRPr="00AB6743">
        <w:rPr>
          <w:rFonts w:ascii="Times New Roman" w:hAnsi="Times New Roman" w:cs="Times New Roman"/>
          <w:sz w:val="24"/>
          <w:szCs w:val="24"/>
        </w:rPr>
        <w:t xml:space="preserve"> балла. </w:t>
      </w:r>
      <w:r w:rsidR="002C3E13" w:rsidRPr="00AB6743">
        <w:rPr>
          <w:rFonts w:ascii="Times New Roman" w:hAnsi="Times New Roman" w:cs="Times New Roman"/>
          <w:sz w:val="24"/>
          <w:szCs w:val="24"/>
        </w:rPr>
        <w:t>Описывает</w:t>
      </w:r>
      <w:r w:rsidRPr="00AB6743">
        <w:rPr>
          <w:rFonts w:ascii="Times New Roman" w:hAnsi="Times New Roman" w:cs="Times New Roman"/>
          <w:sz w:val="24"/>
          <w:szCs w:val="24"/>
        </w:rPr>
        <w:t xml:space="preserve">, </w:t>
      </w:r>
      <w:r w:rsidR="002C3E13" w:rsidRPr="00AB6743">
        <w:rPr>
          <w:rFonts w:ascii="Times New Roman" w:hAnsi="Times New Roman" w:cs="Times New Roman"/>
          <w:sz w:val="24"/>
          <w:szCs w:val="24"/>
        </w:rPr>
        <w:t>как он</w:t>
      </w:r>
      <w:r w:rsidR="00086BBD">
        <w:rPr>
          <w:rFonts w:ascii="Times New Roman" w:hAnsi="Times New Roman" w:cs="Times New Roman"/>
          <w:sz w:val="24"/>
          <w:szCs w:val="24"/>
        </w:rPr>
        <w:t>о</w:t>
      </w:r>
      <w:r w:rsidRPr="00AB6743">
        <w:rPr>
          <w:rFonts w:ascii="Times New Roman" w:hAnsi="Times New Roman" w:cs="Times New Roman"/>
          <w:sz w:val="24"/>
          <w:szCs w:val="24"/>
        </w:rPr>
        <w:t xml:space="preserve"> будет проходить – </w:t>
      </w:r>
      <w:r w:rsidR="00375B7C">
        <w:rPr>
          <w:rFonts w:ascii="Times New Roman" w:hAnsi="Times New Roman" w:cs="Times New Roman"/>
          <w:sz w:val="24"/>
          <w:szCs w:val="24"/>
        </w:rPr>
        <w:t>по 1 баллу за предложение разных форматов</w:t>
      </w:r>
      <w:r w:rsidR="000F3323">
        <w:rPr>
          <w:rFonts w:ascii="Times New Roman" w:hAnsi="Times New Roman" w:cs="Times New Roman"/>
          <w:sz w:val="24"/>
          <w:szCs w:val="24"/>
        </w:rPr>
        <w:t xml:space="preserve"> наполнения мероприятия</w:t>
      </w:r>
      <w:r w:rsidRPr="00AB6743">
        <w:rPr>
          <w:rFonts w:ascii="Times New Roman" w:hAnsi="Times New Roman" w:cs="Times New Roman"/>
          <w:sz w:val="24"/>
          <w:szCs w:val="24"/>
        </w:rPr>
        <w:t xml:space="preserve">. </w:t>
      </w:r>
      <w:r w:rsidR="000E23FE">
        <w:rPr>
          <w:rFonts w:ascii="Times New Roman" w:hAnsi="Times New Roman" w:cs="Times New Roman"/>
          <w:sz w:val="24"/>
          <w:szCs w:val="24"/>
        </w:rPr>
        <w:t xml:space="preserve">Не более 6 баллов. </w:t>
      </w:r>
      <w:r w:rsidRPr="00AB6743">
        <w:rPr>
          <w:rFonts w:ascii="Times New Roman" w:hAnsi="Times New Roman" w:cs="Times New Roman"/>
          <w:sz w:val="24"/>
          <w:szCs w:val="24"/>
        </w:rPr>
        <w:t>Обосновывает решение</w:t>
      </w:r>
      <w:r w:rsidR="00FF6D0C">
        <w:rPr>
          <w:rFonts w:ascii="Times New Roman" w:hAnsi="Times New Roman" w:cs="Times New Roman"/>
          <w:sz w:val="24"/>
          <w:szCs w:val="24"/>
        </w:rPr>
        <w:t xml:space="preserve"> – </w:t>
      </w:r>
      <w:r w:rsidR="00375B7C">
        <w:rPr>
          <w:rFonts w:ascii="Times New Roman" w:hAnsi="Times New Roman" w:cs="Times New Roman"/>
          <w:sz w:val="24"/>
          <w:szCs w:val="24"/>
        </w:rPr>
        <w:t>2</w:t>
      </w:r>
      <w:r w:rsidR="00FF6D0C">
        <w:rPr>
          <w:rFonts w:ascii="Times New Roman" w:hAnsi="Times New Roman" w:cs="Times New Roman"/>
          <w:sz w:val="24"/>
          <w:szCs w:val="24"/>
        </w:rPr>
        <w:t xml:space="preserve"> балл</w:t>
      </w:r>
      <w:r w:rsidR="00375B7C">
        <w:rPr>
          <w:rFonts w:ascii="Times New Roman" w:hAnsi="Times New Roman" w:cs="Times New Roman"/>
          <w:sz w:val="24"/>
          <w:szCs w:val="24"/>
        </w:rPr>
        <w:t>а</w:t>
      </w:r>
      <w:r w:rsidRPr="00AB6743">
        <w:rPr>
          <w:rFonts w:ascii="Times New Roman" w:hAnsi="Times New Roman" w:cs="Times New Roman"/>
          <w:sz w:val="24"/>
          <w:szCs w:val="24"/>
        </w:rPr>
        <w:t xml:space="preserve">. Всего </w:t>
      </w:r>
      <w:r w:rsidR="00375B7C">
        <w:rPr>
          <w:rFonts w:ascii="Times New Roman" w:hAnsi="Times New Roman" w:cs="Times New Roman"/>
          <w:b/>
          <w:sz w:val="24"/>
          <w:szCs w:val="24"/>
        </w:rPr>
        <w:t>10</w:t>
      </w:r>
      <w:r w:rsidRPr="00AB6743">
        <w:rPr>
          <w:rFonts w:ascii="Times New Roman" w:hAnsi="Times New Roman" w:cs="Times New Roman"/>
          <w:b/>
          <w:sz w:val="24"/>
          <w:szCs w:val="24"/>
        </w:rPr>
        <w:t xml:space="preserve"> баллов</w:t>
      </w:r>
      <w:r w:rsidRPr="00AB6743">
        <w:rPr>
          <w:rFonts w:ascii="Times New Roman" w:hAnsi="Times New Roman" w:cs="Times New Roman"/>
          <w:sz w:val="24"/>
          <w:szCs w:val="24"/>
        </w:rPr>
        <w:t xml:space="preserve">. </w:t>
      </w:r>
    </w:p>
    <w:p w:rsidR="00B24760" w:rsidRDefault="00931836" w:rsidP="00B24760">
      <w:pPr>
        <w:pStyle w:val="a9"/>
        <w:numPr>
          <w:ilvl w:val="0"/>
          <w:numId w:val="21"/>
        </w:numPr>
        <w:tabs>
          <w:tab w:val="left" w:pos="284"/>
        </w:tabs>
        <w:spacing w:after="0" w:line="240" w:lineRule="auto"/>
        <w:ind w:left="76" w:hanging="76"/>
        <w:jc w:val="both"/>
        <w:rPr>
          <w:rFonts w:ascii="Times New Roman" w:hAnsi="Times New Roman" w:cs="Times New Roman"/>
          <w:sz w:val="24"/>
          <w:szCs w:val="24"/>
        </w:rPr>
      </w:pPr>
      <w:r>
        <w:rPr>
          <w:rFonts w:ascii="Times New Roman" w:hAnsi="Times New Roman" w:cs="Times New Roman"/>
          <w:sz w:val="24"/>
          <w:szCs w:val="24"/>
        </w:rPr>
        <w:t>Участник называет произведения и</w:t>
      </w:r>
      <w:r w:rsidR="00B24760" w:rsidRPr="00AB6743">
        <w:rPr>
          <w:rFonts w:ascii="Times New Roman" w:hAnsi="Times New Roman" w:cs="Times New Roman"/>
          <w:sz w:val="24"/>
          <w:szCs w:val="24"/>
        </w:rPr>
        <w:t xml:space="preserve"> </w:t>
      </w:r>
      <w:r>
        <w:rPr>
          <w:rFonts w:ascii="Times New Roman" w:hAnsi="Times New Roman" w:cs="Times New Roman"/>
          <w:sz w:val="24"/>
          <w:szCs w:val="24"/>
        </w:rPr>
        <w:t xml:space="preserve">авторов, которые должны быть включены в программу мероприятия </w:t>
      </w:r>
      <w:r w:rsidR="00FF6D0C">
        <w:rPr>
          <w:rFonts w:ascii="Times New Roman" w:hAnsi="Times New Roman" w:cs="Times New Roman"/>
          <w:sz w:val="24"/>
          <w:szCs w:val="24"/>
        </w:rPr>
        <w:t>п</w:t>
      </w:r>
      <w:r w:rsidR="00B24760" w:rsidRPr="00AB6743">
        <w:rPr>
          <w:rFonts w:ascii="Times New Roman" w:hAnsi="Times New Roman" w:cs="Times New Roman"/>
          <w:sz w:val="24"/>
          <w:szCs w:val="24"/>
        </w:rPr>
        <w:t xml:space="preserve">о </w:t>
      </w:r>
      <w:r w:rsidR="00086BBD">
        <w:rPr>
          <w:rFonts w:ascii="Times New Roman" w:hAnsi="Times New Roman" w:cs="Times New Roman"/>
          <w:sz w:val="24"/>
          <w:szCs w:val="24"/>
        </w:rPr>
        <w:t>1</w:t>
      </w:r>
      <w:r>
        <w:rPr>
          <w:rFonts w:ascii="Times New Roman" w:hAnsi="Times New Roman" w:cs="Times New Roman"/>
          <w:sz w:val="24"/>
          <w:szCs w:val="24"/>
        </w:rPr>
        <w:t xml:space="preserve"> балл</w:t>
      </w:r>
      <w:r w:rsidR="00086BBD">
        <w:rPr>
          <w:rFonts w:ascii="Times New Roman" w:hAnsi="Times New Roman" w:cs="Times New Roman"/>
          <w:sz w:val="24"/>
          <w:szCs w:val="24"/>
        </w:rPr>
        <w:t>у</w:t>
      </w:r>
      <w:r w:rsidR="00B24760" w:rsidRPr="00AB6743">
        <w:rPr>
          <w:rFonts w:ascii="Times New Roman" w:hAnsi="Times New Roman" w:cs="Times New Roman"/>
          <w:sz w:val="24"/>
          <w:szCs w:val="24"/>
        </w:rPr>
        <w:t xml:space="preserve"> за название</w:t>
      </w:r>
      <w:r w:rsidR="00B24760">
        <w:rPr>
          <w:rFonts w:ascii="Times New Roman" w:hAnsi="Times New Roman" w:cs="Times New Roman"/>
          <w:sz w:val="24"/>
          <w:szCs w:val="24"/>
        </w:rPr>
        <w:t xml:space="preserve">, </w:t>
      </w:r>
      <w:r w:rsidR="00086BBD">
        <w:rPr>
          <w:rFonts w:ascii="Times New Roman" w:hAnsi="Times New Roman" w:cs="Times New Roman"/>
          <w:sz w:val="24"/>
          <w:szCs w:val="24"/>
        </w:rPr>
        <w:t>1</w:t>
      </w:r>
      <w:r>
        <w:rPr>
          <w:rFonts w:ascii="Times New Roman" w:hAnsi="Times New Roman" w:cs="Times New Roman"/>
          <w:sz w:val="24"/>
          <w:szCs w:val="24"/>
        </w:rPr>
        <w:t xml:space="preserve"> балл за каждое указание автора, </w:t>
      </w:r>
      <w:r w:rsidR="00B24760">
        <w:rPr>
          <w:rFonts w:ascii="Times New Roman" w:hAnsi="Times New Roman" w:cs="Times New Roman"/>
          <w:sz w:val="24"/>
          <w:szCs w:val="24"/>
        </w:rPr>
        <w:t xml:space="preserve">но не более </w:t>
      </w:r>
      <w:r w:rsidR="00086BBD">
        <w:rPr>
          <w:rFonts w:ascii="Times New Roman" w:hAnsi="Times New Roman" w:cs="Times New Roman"/>
          <w:b/>
          <w:sz w:val="24"/>
          <w:szCs w:val="24"/>
        </w:rPr>
        <w:t>8</w:t>
      </w:r>
      <w:r w:rsidR="00B24760" w:rsidRPr="004F0394">
        <w:rPr>
          <w:rFonts w:ascii="Times New Roman" w:hAnsi="Times New Roman" w:cs="Times New Roman"/>
          <w:b/>
          <w:sz w:val="24"/>
          <w:szCs w:val="24"/>
        </w:rPr>
        <w:t xml:space="preserve"> баллов.</w:t>
      </w:r>
    </w:p>
    <w:p w:rsidR="0069328D" w:rsidRDefault="0069328D" w:rsidP="0069328D">
      <w:pPr>
        <w:pStyle w:val="a9"/>
        <w:numPr>
          <w:ilvl w:val="0"/>
          <w:numId w:val="21"/>
        </w:numPr>
        <w:tabs>
          <w:tab w:val="left" w:pos="284"/>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Участник</w:t>
      </w:r>
      <w:r w:rsidRPr="00AB6743">
        <w:rPr>
          <w:rFonts w:ascii="Times New Roman" w:hAnsi="Times New Roman" w:cs="Times New Roman"/>
          <w:sz w:val="24"/>
          <w:szCs w:val="24"/>
        </w:rPr>
        <w:t xml:space="preserve"> аргументировано обосновывает выбор</w:t>
      </w:r>
      <w:r>
        <w:rPr>
          <w:rFonts w:ascii="Times New Roman" w:hAnsi="Times New Roman" w:cs="Times New Roman"/>
          <w:sz w:val="24"/>
          <w:szCs w:val="24"/>
        </w:rPr>
        <w:t xml:space="preserve"> произведений</w:t>
      </w:r>
      <w:r w:rsidRPr="00AB6743">
        <w:rPr>
          <w:rFonts w:ascii="Times New Roman" w:hAnsi="Times New Roman" w:cs="Times New Roman"/>
          <w:sz w:val="24"/>
          <w:szCs w:val="24"/>
        </w:rPr>
        <w:t xml:space="preserve"> для мероприятия</w:t>
      </w:r>
      <w:r>
        <w:rPr>
          <w:rFonts w:ascii="Times New Roman" w:hAnsi="Times New Roman" w:cs="Times New Roman"/>
          <w:sz w:val="24"/>
          <w:szCs w:val="24"/>
        </w:rPr>
        <w:t>:</w:t>
      </w:r>
    </w:p>
    <w:p w:rsidR="0069328D" w:rsidRDefault="0069328D" w:rsidP="0069328D">
      <w:pPr>
        <w:pStyle w:val="a9"/>
        <w:tabs>
          <w:tab w:val="left" w:pos="284"/>
          <w:tab w:val="left" w:pos="42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w:t>
      </w:r>
      <w:r w:rsidRPr="00AB6743">
        <w:rPr>
          <w:rFonts w:ascii="Times New Roman" w:hAnsi="Times New Roman" w:cs="Times New Roman"/>
          <w:sz w:val="24"/>
          <w:szCs w:val="24"/>
        </w:rPr>
        <w:t>а аргументы общего характера («</w:t>
      </w:r>
      <w:r w:rsidR="003A7E3C">
        <w:rPr>
          <w:rFonts w:ascii="Times New Roman" w:hAnsi="Times New Roman" w:cs="Times New Roman"/>
          <w:sz w:val="24"/>
          <w:szCs w:val="24"/>
        </w:rPr>
        <w:t>знаменитое произведение</w:t>
      </w:r>
      <w:r w:rsidRPr="00AB6743">
        <w:rPr>
          <w:rFonts w:ascii="Times New Roman" w:hAnsi="Times New Roman" w:cs="Times New Roman"/>
          <w:sz w:val="24"/>
          <w:szCs w:val="24"/>
        </w:rPr>
        <w:t>») баллы не выставляются.</w:t>
      </w:r>
    </w:p>
    <w:p w:rsidR="0069328D" w:rsidRDefault="0069328D" w:rsidP="0069328D">
      <w:pPr>
        <w:pStyle w:val="a9"/>
        <w:tabs>
          <w:tab w:val="left" w:pos="284"/>
          <w:tab w:val="left" w:pos="426"/>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w:t>
      </w:r>
      <w:r w:rsidR="003A7E3C">
        <w:rPr>
          <w:rFonts w:ascii="Times New Roman" w:hAnsi="Times New Roman" w:cs="Times New Roman"/>
          <w:sz w:val="24"/>
          <w:szCs w:val="24"/>
        </w:rPr>
        <w:t xml:space="preserve">а аргументы, указывающие на значимость произведения в творчестве </w:t>
      </w:r>
      <w:r w:rsidR="00FF6D0C">
        <w:rPr>
          <w:rFonts w:ascii="Times New Roman" w:hAnsi="Times New Roman" w:cs="Times New Roman"/>
          <w:sz w:val="24"/>
          <w:szCs w:val="24"/>
        </w:rPr>
        <w:t>автора</w:t>
      </w:r>
      <w:r w:rsidR="003A7E3C">
        <w:rPr>
          <w:rFonts w:ascii="Times New Roman" w:hAnsi="Times New Roman" w:cs="Times New Roman"/>
          <w:sz w:val="24"/>
          <w:szCs w:val="24"/>
        </w:rPr>
        <w:t xml:space="preserve">, </w:t>
      </w:r>
      <w:r w:rsidR="00FF6D0C">
        <w:rPr>
          <w:rFonts w:ascii="Times New Roman" w:hAnsi="Times New Roman" w:cs="Times New Roman"/>
          <w:sz w:val="24"/>
          <w:szCs w:val="24"/>
        </w:rPr>
        <w:t xml:space="preserve">отмечает связь литературного произведения с музыкальными произведениями, </w:t>
      </w:r>
      <w:r w:rsidR="00086BBD">
        <w:rPr>
          <w:rFonts w:ascii="Times New Roman" w:hAnsi="Times New Roman" w:cs="Times New Roman"/>
          <w:sz w:val="24"/>
          <w:szCs w:val="24"/>
        </w:rPr>
        <w:t>театральными постановками, фильмами</w:t>
      </w:r>
      <w:r w:rsidR="00FF6D0C">
        <w:rPr>
          <w:rFonts w:ascii="Times New Roman" w:hAnsi="Times New Roman" w:cs="Times New Roman"/>
          <w:sz w:val="24"/>
          <w:szCs w:val="24"/>
        </w:rPr>
        <w:t xml:space="preserve">, </w:t>
      </w:r>
      <w:r w:rsidR="00086BBD">
        <w:rPr>
          <w:rFonts w:ascii="Times New Roman" w:hAnsi="Times New Roman" w:cs="Times New Roman"/>
          <w:sz w:val="24"/>
          <w:szCs w:val="24"/>
        </w:rPr>
        <w:t xml:space="preserve">произведениями </w:t>
      </w:r>
      <w:r w:rsidR="00FF6D0C">
        <w:rPr>
          <w:rFonts w:ascii="Times New Roman" w:hAnsi="Times New Roman" w:cs="Times New Roman"/>
          <w:sz w:val="24"/>
          <w:szCs w:val="24"/>
        </w:rPr>
        <w:t>живописи и т.п., отмечает с</w:t>
      </w:r>
      <w:r w:rsidR="004C2FA4">
        <w:rPr>
          <w:rFonts w:ascii="Times New Roman" w:hAnsi="Times New Roman" w:cs="Times New Roman"/>
          <w:sz w:val="24"/>
          <w:szCs w:val="24"/>
        </w:rPr>
        <w:t>вязь с историческими событиями,</w:t>
      </w:r>
      <w:r w:rsidR="003A7E3C">
        <w:rPr>
          <w:rFonts w:ascii="Times New Roman" w:hAnsi="Times New Roman" w:cs="Times New Roman"/>
          <w:sz w:val="24"/>
          <w:szCs w:val="24"/>
        </w:rPr>
        <w:t xml:space="preserve"> широту творчества – представление ма</w:t>
      </w:r>
      <w:r w:rsidR="00086BBD">
        <w:rPr>
          <w:rFonts w:ascii="Times New Roman" w:hAnsi="Times New Roman" w:cs="Times New Roman"/>
          <w:sz w:val="24"/>
          <w:szCs w:val="24"/>
        </w:rPr>
        <w:t>ксимального разнообразия жанров</w:t>
      </w:r>
      <w:r w:rsidRPr="00AB6743">
        <w:rPr>
          <w:rFonts w:ascii="Times New Roman" w:hAnsi="Times New Roman" w:cs="Times New Roman"/>
          <w:sz w:val="24"/>
          <w:szCs w:val="24"/>
        </w:rPr>
        <w:t xml:space="preserve"> – по </w:t>
      </w:r>
      <w:r w:rsidR="00FA1801">
        <w:rPr>
          <w:rFonts w:ascii="Times New Roman" w:hAnsi="Times New Roman" w:cs="Times New Roman"/>
          <w:sz w:val="24"/>
          <w:szCs w:val="24"/>
        </w:rPr>
        <w:t>1</w:t>
      </w:r>
      <w:r w:rsidRPr="00AB6743">
        <w:rPr>
          <w:rFonts w:ascii="Times New Roman" w:hAnsi="Times New Roman" w:cs="Times New Roman"/>
          <w:sz w:val="24"/>
          <w:szCs w:val="24"/>
        </w:rPr>
        <w:t xml:space="preserve"> балл</w:t>
      </w:r>
      <w:r w:rsidR="00FA1801">
        <w:rPr>
          <w:rFonts w:ascii="Times New Roman" w:hAnsi="Times New Roman" w:cs="Times New Roman"/>
          <w:sz w:val="24"/>
          <w:szCs w:val="24"/>
        </w:rPr>
        <w:t>у</w:t>
      </w:r>
      <w:r w:rsidR="00FF6D0C">
        <w:rPr>
          <w:rFonts w:ascii="Times New Roman" w:hAnsi="Times New Roman" w:cs="Times New Roman"/>
          <w:sz w:val="24"/>
          <w:szCs w:val="24"/>
        </w:rPr>
        <w:t xml:space="preserve"> за каждый аргумент</w:t>
      </w:r>
      <w:r w:rsidRPr="00AB6743">
        <w:rPr>
          <w:rFonts w:ascii="Times New Roman" w:hAnsi="Times New Roman" w:cs="Times New Roman"/>
          <w:sz w:val="24"/>
          <w:szCs w:val="24"/>
        </w:rPr>
        <w:t xml:space="preserve">. Максимально </w:t>
      </w:r>
      <w:r w:rsidR="00FA1801">
        <w:rPr>
          <w:rFonts w:ascii="Times New Roman" w:hAnsi="Times New Roman" w:cs="Times New Roman"/>
          <w:b/>
          <w:sz w:val="24"/>
          <w:szCs w:val="24"/>
        </w:rPr>
        <w:t>5</w:t>
      </w:r>
      <w:r w:rsidRPr="00AB6743">
        <w:rPr>
          <w:rFonts w:ascii="Times New Roman" w:hAnsi="Times New Roman" w:cs="Times New Roman"/>
          <w:b/>
          <w:sz w:val="24"/>
          <w:szCs w:val="24"/>
        </w:rPr>
        <w:t xml:space="preserve"> баллов</w:t>
      </w:r>
      <w:r w:rsidR="00FF6D0C">
        <w:rPr>
          <w:rFonts w:ascii="Times New Roman" w:hAnsi="Times New Roman" w:cs="Times New Roman"/>
          <w:sz w:val="24"/>
          <w:szCs w:val="24"/>
        </w:rPr>
        <w:t>.</w:t>
      </w:r>
    </w:p>
    <w:p w:rsidR="007E5E73" w:rsidRDefault="007E5E73" w:rsidP="00424715">
      <w:pPr>
        <w:tabs>
          <w:tab w:val="left" w:pos="709"/>
        </w:tabs>
        <w:jc w:val="both"/>
      </w:pPr>
    </w:p>
    <w:sectPr w:rsidR="007E5E73" w:rsidSect="00515DEB">
      <w:footerReference w:type="default" r:id="rId17"/>
      <w:pgSz w:w="11906" w:h="16838"/>
      <w:pgMar w:top="567" w:right="849"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665" w:rsidRDefault="00377665" w:rsidP="00656108">
      <w:r>
        <w:separator/>
      </w:r>
    </w:p>
  </w:endnote>
  <w:endnote w:type="continuationSeparator" w:id="0">
    <w:p w:rsidR="00377665" w:rsidRDefault="00377665" w:rsidP="0065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288610"/>
    </w:sdtPr>
    <w:sdtEndPr/>
    <w:sdtContent>
      <w:p w:rsidR="004D6781" w:rsidRDefault="000E5ED4">
        <w:pPr>
          <w:pStyle w:val="a5"/>
          <w:jc w:val="center"/>
        </w:pPr>
        <w:r>
          <w:fldChar w:fldCharType="begin"/>
        </w:r>
        <w:r w:rsidR="00763691">
          <w:instrText>PAGE   \* MERGEFORMAT</w:instrText>
        </w:r>
        <w:r>
          <w:fldChar w:fldCharType="separate"/>
        </w:r>
        <w:r w:rsidR="001A51CB">
          <w:rPr>
            <w:noProof/>
          </w:rPr>
          <w:t>5</w:t>
        </w:r>
        <w:r>
          <w:rPr>
            <w:noProof/>
          </w:rPr>
          <w:fldChar w:fldCharType="end"/>
        </w:r>
      </w:p>
    </w:sdtContent>
  </w:sdt>
  <w:p w:rsidR="004D6781" w:rsidRDefault="004D67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665" w:rsidRDefault="00377665" w:rsidP="00656108">
      <w:r>
        <w:separator/>
      </w:r>
    </w:p>
  </w:footnote>
  <w:footnote w:type="continuationSeparator" w:id="0">
    <w:p w:rsidR="00377665" w:rsidRDefault="00377665" w:rsidP="006561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7B"/>
    <w:multiLevelType w:val="hybridMultilevel"/>
    <w:tmpl w:val="3AC06986"/>
    <w:lvl w:ilvl="0" w:tplc="DA5C75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E144C"/>
    <w:multiLevelType w:val="hybridMultilevel"/>
    <w:tmpl w:val="83FE4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54924"/>
    <w:multiLevelType w:val="hybridMultilevel"/>
    <w:tmpl w:val="68C6D8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59107B"/>
    <w:multiLevelType w:val="hybridMultilevel"/>
    <w:tmpl w:val="D52EE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A2EB4"/>
    <w:multiLevelType w:val="hybridMultilevel"/>
    <w:tmpl w:val="BA40E2CA"/>
    <w:lvl w:ilvl="0" w:tplc="0C5218F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A5147FA"/>
    <w:multiLevelType w:val="hybridMultilevel"/>
    <w:tmpl w:val="174AF8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83283B"/>
    <w:multiLevelType w:val="hybridMultilevel"/>
    <w:tmpl w:val="64546E8C"/>
    <w:lvl w:ilvl="0" w:tplc="8416C9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A17D63"/>
    <w:multiLevelType w:val="hybridMultilevel"/>
    <w:tmpl w:val="36629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A5786E"/>
    <w:multiLevelType w:val="hybridMultilevel"/>
    <w:tmpl w:val="947E4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782E41"/>
    <w:multiLevelType w:val="hybridMultilevel"/>
    <w:tmpl w:val="EC9A7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BB7694"/>
    <w:multiLevelType w:val="hybridMultilevel"/>
    <w:tmpl w:val="A8A67E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8D0C02"/>
    <w:multiLevelType w:val="hybridMultilevel"/>
    <w:tmpl w:val="45008B4A"/>
    <w:lvl w:ilvl="0" w:tplc="04D6F336">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DD250C3"/>
    <w:multiLevelType w:val="hybridMultilevel"/>
    <w:tmpl w:val="6690050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B810E1"/>
    <w:multiLevelType w:val="hybridMultilevel"/>
    <w:tmpl w:val="5114011A"/>
    <w:lvl w:ilvl="0" w:tplc="B5200C0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DAB4E40"/>
    <w:multiLevelType w:val="hybridMultilevel"/>
    <w:tmpl w:val="8ECA6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6C6714"/>
    <w:multiLevelType w:val="hybridMultilevel"/>
    <w:tmpl w:val="868AF93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94370D"/>
    <w:multiLevelType w:val="hybridMultilevel"/>
    <w:tmpl w:val="048E3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996A89"/>
    <w:multiLevelType w:val="hybridMultilevel"/>
    <w:tmpl w:val="8516306A"/>
    <w:lvl w:ilvl="0" w:tplc="4C9C6454">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8">
    <w:nsid w:val="576329CF"/>
    <w:multiLevelType w:val="hybridMultilevel"/>
    <w:tmpl w:val="8516306A"/>
    <w:lvl w:ilvl="0" w:tplc="4C9C6454">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9">
    <w:nsid w:val="59F56077"/>
    <w:multiLevelType w:val="hybridMultilevel"/>
    <w:tmpl w:val="F1D03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84411D"/>
    <w:multiLevelType w:val="hybridMultilevel"/>
    <w:tmpl w:val="68306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BB0AF1"/>
    <w:multiLevelType w:val="hybridMultilevel"/>
    <w:tmpl w:val="01F42D98"/>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D8E5ECE"/>
    <w:multiLevelType w:val="hybridMultilevel"/>
    <w:tmpl w:val="73108D6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62149B"/>
    <w:multiLevelType w:val="hybridMultilevel"/>
    <w:tmpl w:val="E9CCD33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A211B8"/>
    <w:multiLevelType w:val="hybridMultilevel"/>
    <w:tmpl w:val="0C22B0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7E6959"/>
    <w:multiLevelType w:val="hybridMultilevel"/>
    <w:tmpl w:val="A8A67E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3F12399"/>
    <w:multiLevelType w:val="hybridMultilevel"/>
    <w:tmpl w:val="36629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8D1F70"/>
    <w:multiLevelType w:val="hybridMultilevel"/>
    <w:tmpl w:val="83FE4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B50CFE"/>
    <w:multiLevelType w:val="hybridMultilevel"/>
    <w:tmpl w:val="36629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BD525A"/>
    <w:multiLevelType w:val="hybridMultilevel"/>
    <w:tmpl w:val="B77A53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F8F59DB"/>
    <w:multiLevelType w:val="hybridMultilevel"/>
    <w:tmpl w:val="E4D66558"/>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25"/>
  </w:num>
  <w:num w:numId="3">
    <w:abstractNumId w:val="7"/>
  </w:num>
  <w:num w:numId="4">
    <w:abstractNumId w:val="8"/>
  </w:num>
  <w:num w:numId="5">
    <w:abstractNumId w:val="18"/>
  </w:num>
  <w:num w:numId="6">
    <w:abstractNumId w:val="14"/>
  </w:num>
  <w:num w:numId="7">
    <w:abstractNumId w:val="20"/>
  </w:num>
  <w:num w:numId="8">
    <w:abstractNumId w:val="3"/>
  </w:num>
  <w:num w:numId="9">
    <w:abstractNumId w:val="21"/>
  </w:num>
  <w:num w:numId="10">
    <w:abstractNumId w:val="19"/>
  </w:num>
  <w:num w:numId="11">
    <w:abstractNumId w:val="13"/>
  </w:num>
  <w:num w:numId="12">
    <w:abstractNumId w:val="4"/>
  </w:num>
  <w:num w:numId="13">
    <w:abstractNumId w:val="10"/>
  </w:num>
  <w:num w:numId="14">
    <w:abstractNumId w:val="28"/>
  </w:num>
  <w:num w:numId="15">
    <w:abstractNumId w:val="0"/>
  </w:num>
  <w:num w:numId="16">
    <w:abstractNumId w:val="26"/>
  </w:num>
  <w:num w:numId="17">
    <w:abstractNumId w:val="29"/>
  </w:num>
  <w:num w:numId="18">
    <w:abstractNumId w:val="5"/>
  </w:num>
  <w:num w:numId="19">
    <w:abstractNumId w:val="2"/>
  </w:num>
  <w:num w:numId="20">
    <w:abstractNumId w:val="11"/>
  </w:num>
  <w:num w:numId="21">
    <w:abstractNumId w:val="30"/>
  </w:num>
  <w:num w:numId="22">
    <w:abstractNumId w:val="27"/>
  </w:num>
  <w:num w:numId="23">
    <w:abstractNumId w:val="1"/>
  </w:num>
  <w:num w:numId="24">
    <w:abstractNumId w:val="24"/>
  </w:num>
  <w:num w:numId="25">
    <w:abstractNumId w:val="12"/>
  </w:num>
  <w:num w:numId="26">
    <w:abstractNumId w:val="15"/>
  </w:num>
  <w:num w:numId="27">
    <w:abstractNumId w:val="22"/>
  </w:num>
  <w:num w:numId="28">
    <w:abstractNumId w:val="23"/>
  </w:num>
  <w:num w:numId="29">
    <w:abstractNumId w:val="17"/>
  </w:num>
  <w:num w:numId="30">
    <w:abstractNumId w:val="9"/>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4043"/>
    <w:rsid w:val="000013B0"/>
    <w:rsid w:val="000015C5"/>
    <w:rsid w:val="00004233"/>
    <w:rsid w:val="00006D85"/>
    <w:rsid w:val="0001114D"/>
    <w:rsid w:val="000134AD"/>
    <w:rsid w:val="0001674B"/>
    <w:rsid w:val="000206CF"/>
    <w:rsid w:val="00021977"/>
    <w:rsid w:val="00027158"/>
    <w:rsid w:val="00052E3A"/>
    <w:rsid w:val="000558C7"/>
    <w:rsid w:val="00077BA4"/>
    <w:rsid w:val="0008274D"/>
    <w:rsid w:val="00086BBD"/>
    <w:rsid w:val="00087A42"/>
    <w:rsid w:val="0009188B"/>
    <w:rsid w:val="000A3AA1"/>
    <w:rsid w:val="000A3C01"/>
    <w:rsid w:val="000B321F"/>
    <w:rsid w:val="000C5DA0"/>
    <w:rsid w:val="000C7299"/>
    <w:rsid w:val="000D78B4"/>
    <w:rsid w:val="000E23FE"/>
    <w:rsid w:val="000E52E9"/>
    <w:rsid w:val="000E5ED4"/>
    <w:rsid w:val="000F3323"/>
    <w:rsid w:val="00101F44"/>
    <w:rsid w:val="00105862"/>
    <w:rsid w:val="0011534A"/>
    <w:rsid w:val="0012596D"/>
    <w:rsid w:val="00125B33"/>
    <w:rsid w:val="00143CE1"/>
    <w:rsid w:val="00155047"/>
    <w:rsid w:val="0016384D"/>
    <w:rsid w:val="00175081"/>
    <w:rsid w:val="00181729"/>
    <w:rsid w:val="001825F0"/>
    <w:rsid w:val="001914FE"/>
    <w:rsid w:val="001A51CB"/>
    <w:rsid w:val="001B0AA0"/>
    <w:rsid w:val="001B2E1B"/>
    <w:rsid w:val="001B3096"/>
    <w:rsid w:val="001C1A6B"/>
    <w:rsid w:val="001D0E5D"/>
    <w:rsid w:val="001D114C"/>
    <w:rsid w:val="001D11D1"/>
    <w:rsid w:val="001D735A"/>
    <w:rsid w:val="001E00F2"/>
    <w:rsid w:val="001E269A"/>
    <w:rsid w:val="001F2CCF"/>
    <w:rsid w:val="001F710E"/>
    <w:rsid w:val="00222676"/>
    <w:rsid w:val="002258C5"/>
    <w:rsid w:val="00230F23"/>
    <w:rsid w:val="0023222E"/>
    <w:rsid w:val="002342D7"/>
    <w:rsid w:val="00241BCF"/>
    <w:rsid w:val="00245A7D"/>
    <w:rsid w:val="0024661B"/>
    <w:rsid w:val="00251BAB"/>
    <w:rsid w:val="00262F65"/>
    <w:rsid w:val="00263B02"/>
    <w:rsid w:val="00272D70"/>
    <w:rsid w:val="00274303"/>
    <w:rsid w:val="0028653F"/>
    <w:rsid w:val="00290639"/>
    <w:rsid w:val="0029151E"/>
    <w:rsid w:val="00297EF9"/>
    <w:rsid w:val="002A0874"/>
    <w:rsid w:val="002A6229"/>
    <w:rsid w:val="002C1B56"/>
    <w:rsid w:val="002C3E13"/>
    <w:rsid w:val="002D142C"/>
    <w:rsid w:val="002D22B8"/>
    <w:rsid w:val="002D2AC5"/>
    <w:rsid w:val="002E33B4"/>
    <w:rsid w:val="002E41AB"/>
    <w:rsid w:val="002F5F85"/>
    <w:rsid w:val="00300145"/>
    <w:rsid w:val="003045F7"/>
    <w:rsid w:val="00315ACA"/>
    <w:rsid w:val="003300DE"/>
    <w:rsid w:val="00330A46"/>
    <w:rsid w:val="003316A1"/>
    <w:rsid w:val="00333665"/>
    <w:rsid w:val="00341366"/>
    <w:rsid w:val="00363D60"/>
    <w:rsid w:val="0036558F"/>
    <w:rsid w:val="0037150F"/>
    <w:rsid w:val="00375B7C"/>
    <w:rsid w:val="00377665"/>
    <w:rsid w:val="003834E0"/>
    <w:rsid w:val="0038421F"/>
    <w:rsid w:val="00387D59"/>
    <w:rsid w:val="003A395F"/>
    <w:rsid w:val="003A5E8E"/>
    <w:rsid w:val="003A7E3C"/>
    <w:rsid w:val="003B190F"/>
    <w:rsid w:val="003B46DA"/>
    <w:rsid w:val="003B4707"/>
    <w:rsid w:val="003E435C"/>
    <w:rsid w:val="003F4FED"/>
    <w:rsid w:val="0040178C"/>
    <w:rsid w:val="00424715"/>
    <w:rsid w:val="004324A2"/>
    <w:rsid w:val="0044074E"/>
    <w:rsid w:val="00461C54"/>
    <w:rsid w:val="00467FC7"/>
    <w:rsid w:val="00472497"/>
    <w:rsid w:val="004825B9"/>
    <w:rsid w:val="0049118D"/>
    <w:rsid w:val="004956D8"/>
    <w:rsid w:val="004A6433"/>
    <w:rsid w:val="004B0517"/>
    <w:rsid w:val="004C2859"/>
    <w:rsid w:val="004C2FA4"/>
    <w:rsid w:val="004D0D05"/>
    <w:rsid w:val="004D32F0"/>
    <w:rsid w:val="004D6781"/>
    <w:rsid w:val="004E7C2A"/>
    <w:rsid w:val="004F0210"/>
    <w:rsid w:val="004F0394"/>
    <w:rsid w:val="004F540A"/>
    <w:rsid w:val="004F7585"/>
    <w:rsid w:val="005003A6"/>
    <w:rsid w:val="00500BF1"/>
    <w:rsid w:val="00502B72"/>
    <w:rsid w:val="0050472D"/>
    <w:rsid w:val="00514E26"/>
    <w:rsid w:val="00515DEB"/>
    <w:rsid w:val="00550BA5"/>
    <w:rsid w:val="00554AB0"/>
    <w:rsid w:val="00590453"/>
    <w:rsid w:val="00590718"/>
    <w:rsid w:val="0059157A"/>
    <w:rsid w:val="00592F5D"/>
    <w:rsid w:val="005940B9"/>
    <w:rsid w:val="005949DE"/>
    <w:rsid w:val="005A0424"/>
    <w:rsid w:val="005B1027"/>
    <w:rsid w:val="005B261D"/>
    <w:rsid w:val="005B7462"/>
    <w:rsid w:val="005D0B0C"/>
    <w:rsid w:val="005E58AA"/>
    <w:rsid w:val="005E62FC"/>
    <w:rsid w:val="005F10D9"/>
    <w:rsid w:val="005F31F4"/>
    <w:rsid w:val="00606259"/>
    <w:rsid w:val="00612F2C"/>
    <w:rsid w:val="0062363E"/>
    <w:rsid w:val="0063098F"/>
    <w:rsid w:val="00635BB6"/>
    <w:rsid w:val="00635F28"/>
    <w:rsid w:val="00635F4B"/>
    <w:rsid w:val="00635F86"/>
    <w:rsid w:val="00656108"/>
    <w:rsid w:val="00674AEC"/>
    <w:rsid w:val="00683F51"/>
    <w:rsid w:val="0069328D"/>
    <w:rsid w:val="00696283"/>
    <w:rsid w:val="00696FA3"/>
    <w:rsid w:val="006A399A"/>
    <w:rsid w:val="006A65EF"/>
    <w:rsid w:val="006B34D6"/>
    <w:rsid w:val="006C32F9"/>
    <w:rsid w:val="006C552F"/>
    <w:rsid w:val="006D151D"/>
    <w:rsid w:val="006D1E0D"/>
    <w:rsid w:val="006E0AA8"/>
    <w:rsid w:val="006E3BCC"/>
    <w:rsid w:val="006F602A"/>
    <w:rsid w:val="006F61EB"/>
    <w:rsid w:val="007029DA"/>
    <w:rsid w:val="00705305"/>
    <w:rsid w:val="007065E2"/>
    <w:rsid w:val="00715C00"/>
    <w:rsid w:val="007266CF"/>
    <w:rsid w:val="00740D66"/>
    <w:rsid w:val="00753690"/>
    <w:rsid w:val="00763691"/>
    <w:rsid w:val="00775B65"/>
    <w:rsid w:val="00795AD7"/>
    <w:rsid w:val="007A55A1"/>
    <w:rsid w:val="007B2D6B"/>
    <w:rsid w:val="007C6DD9"/>
    <w:rsid w:val="007C7F47"/>
    <w:rsid w:val="007D21FF"/>
    <w:rsid w:val="007E3771"/>
    <w:rsid w:val="007E4043"/>
    <w:rsid w:val="007E5E73"/>
    <w:rsid w:val="007F0441"/>
    <w:rsid w:val="007F6F6A"/>
    <w:rsid w:val="0081044A"/>
    <w:rsid w:val="00814932"/>
    <w:rsid w:val="00855A90"/>
    <w:rsid w:val="00861E94"/>
    <w:rsid w:val="00875E4E"/>
    <w:rsid w:val="008A1A04"/>
    <w:rsid w:val="008B0F30"/>
    <w:rsid w:val="008B4C4A"/>
    <w:rsid w:val="008C45DE"/>
    <w:rsid w:val="008C4EF7"/>
    <w:rsid w:val="008D3304"/>
    <w:rsid w:val="008E294F"/>
    <w:rsid w:val="008F78B6"/>
    <w:rsid w:val="0090365B"/>
    <w:rsid w:val="00907EA5"/>
    <w:rsid w:val="00914E4A"/>
    <w:rsid w:val="00916FB1"/>
    <w:rsid w:val="00920B89"/>
    <w:rsid w:val="00931836"/>
    <w:rsid w:val="00935BDE"/>
    <w:rsid w:val="00936BB9"/>
    <w:rsid w:val="00943438"/>
    <w:rsid w:val="00946456"/>
    <w:rsid w:val="00960EED"/>
    <w:rsid w:val="00963FCE"/>
    <w:rsid w:val="00970B42"/>
    <w:rsid w:val="00981A94"/>
    <w:rsid w:val="00981D93"/>
    <w:rsid w:val="00995017"/>
    <w:rsid w:val="009A0C47"/>
    <w:rsid w:val="009A58CE"/>
    <w:rsid w:val="009C0B89"/>
    <w:rsid w:val="009C4B0A"/>
    <w:rsid w:val="009D554D"/>
    <w:rsid w:val="009E1926"/>
    <w:rsid w:val="009F624B"/>
    <w:rsid w:val="009F7C0A"/>
    <w:rsid w:val="009F7CA9"/>
    <w:rsid w:val="00A11C87"/>
    <w:rsid w:val="00A2046D"/>
    <w:rsid w:val="00A23958"/>
    <w:rsid w:val="00A33B7C"/>
    <w:rsid w:val="00A376E6"/>
    <w:rsid w:val="00A41771"/>
    <w:rsid w:val="00A42E2F"/>
    <w:rsid w:val="00A44E5D"/>
    <w:rsid w:val="00A4522C"/>
    <w:rsid w:val="00A475CC"/>
    <w:rsid w:val="00A54255"/>
    <w:rsid w:val="00A56328"/>
    <w:rsid w:val="00A622E1"/>
    <w:rsid w:val="00A66659"/>
    <w:rsid w:val="00A7742F"/>
    <w:rsid w:val="00A81825"/>
    <w:rsid w:val="00A81C24"/>
    <w:rsid w:val="00A85086"/>
    <w:rsid w:val="00A912C9"/>
    <w:rsid w:val="00A915F9"/>
    <w:rsid w:val="00A9707A"/>
    <w:rsid w:val="00AA1064"/>
    <w:rsid w:val="00AA3338"/>
    <w:rsid w:val="00AB01B8"/>
    <w:rsid w:val="00AB180B"/>
    <w:rsid w:val="00AB2668"/>
    <w:rsid w:val="00AB6743"/>
    <w:rsid w:val="00AC4200"/>
    <w:rsid w:val="00AC7C31"/>
    <w:rsid w:val="00AD1452"/>
    <w:rsid w:val="00AD22D8"/>
    <w:rsid w:val="00AD6D3C"/>
    <w:rsid w:val="00AF24B7"/>
    <w:rsid w:val="00B03170"/>
    <w:rsid w:val="00B06752"/>
    <w:rsid w:val="00B07194"/>
    <w:rsid w:val="00B24760"/>
    <w:rsid w:val="00B40F3F"/>
    <w:rsid w:val="00B41F53"/>
    <w:rsid w:val="00B667E9"/>
    <w:rsid w:val="00B73F0D"/>
    <w:rsid w:val="00B771DE"/>
    <w:rsid w:val="00B80CB0"/>
    <w:rsid w:val="00B8770D"/>
    <w:rsid w:val="00B97C33"/>
    <w:rsid w:val="00BB1140"/>
    <w:rsid w:val="00BB448A"/>
    <w:rsid w:val="00BD1F2D"/>
    <w:rsid w:val="00BD21B9"/>
    <w:rsid w:val="00BE4D32"/>
    <w:rsid w:val="00BF1434"/>
    <w:rsid w:val="00C04CD8"/>
    <w:rsid w:val="00C1089D"/>
    <w:rsid w:val="00C215D4"/>
    <w:rsid w:val="00C2488F"/>
    <w:rsid w:val="00C41F70"/>
    <w:rsid w:val="00C43A39"/>
    <w:rsid w:val="00C44E0F"/>
    <w:rsid w:val="00C45551"/>
    <w:rsid w:val="00C469CF"/>
    <w:rsid w:val="00C57872"/>
    <w:rsid w:val="00C62D8C"/>
    <w:rsid w:val="00C74AA7"/>
    <w:rsid w:val="00C77DCF"/>
    <w:rsid w:val="00C83565"/>
    <w:rsid w:val="00C839D6"/>
    <w:rsid w:val="00C909A3"/>
    <w:rsid w:val="00C90FB8"/>
    <w:rsid w:val="00C927CB"/>
    <w:rsid w:val="00C94F0C"/>
    <w:rsid w:val="00CB512D"/>
    <w:rsid w:val="00CB5BE1"/>
    <w:rsid w:val="00CC5CB5"/>
    <w:rsid w:val="00CD6317"/>
    <w:rsid w:val="00CE5F74"/>
    <w:rsid w:val="00CF2F31"/>
    <w:rsid w:val="00D017D6"/>
    <w:rsid w:val="00D03D5F"/>
    <w:rsid w:val="00D0687F"/>
    <w:rsid w:val="00D13B39"/>
    <w:rsid w:val="00D2076E"/>
    <w:rsid w:val="00D2246A"/>
    <w:rsid w:val="00D34905"/>
    <w:rsid w:val="00D35BF5"/>
    <w:rsid w:val="00D57FA3"/>
    <w:rsid w:val="00D64236"/>
    <w:rsid w:val="00D73D7A"/>
    <w:rsid w:val="00D77125"/>
    <w:rsid w:val="00D806C7"/>
    <w:rsid w:val="00D82125"/>
    <w:rsid w:val="00D97D40"/>
    <w:rsid w:val="00DA7B79"/>
    <w:rsid w:val="00DA7E5F"/>
    <w:rsid w:val="00DB1143"/>
    <w:rsid w:val="00DB2C29"/>
    <w:rsid w:val="00DB31C4"/>
    <w:rsid w:val="00DB31EE"/>
    <w:rsid w:val="00DC1F81"/>
    <w:rsid w:val="00DD20FD"/>
    <w:rsid w:val="00DE5654"/>
    <w:rsid w:val="00DE5AC3"/>
    <w:rsid w:val="00DE6E74"/>
    <w:rsid w:val="00E00E78"/>
    <w:rsid w:val="00E03D44"/>
    <w:rsid w:val="00E12AA9"/>
    <w:rsid w:val="00E1474E"/>
    <w:rsid w:val="00E15E3B"/>
    <w:rsid w:val="00E1723C"/>
    <w:rsid w:val="00E22AD4"/>
    <w:rsid w:val="00E56107"/>
    <w:rsid w:val="00E633F2"/>
    <w:rsid w:val="00E6377A"/>
    <w:rsid w:val="00E67B10"/>
    <w:rsid w:val="00E67D76"/>
    <w:rsid w:val="00E85328"/>
    <w:rsid w:val="00E857BE"/>
    <w:rsid w:val="00E87F04"/>
    <w:rsid w:val="00EC3B61"/>
    <w:rsid w:val="00EC6D9E"/>
    <w:rsid w:val="00ED0BCF"/>
    <w:rsid w:val="00ED511B"/>
    <w:rsid w:val="00EF2A49"/>
    <w:rsid w:val="00F03B74"/>
    <w:rsid w:val="00F04851"/>
    <w:rsid w:val="00F05CBD"/>
    <w:rsid w:val="00F11985"/>
    <w:rsid w:val="00F1458A"/>
    <w:rsid w:val="00F17554"/>
    <w:rsid w:val="00F2358A"/>
    <w:rsid w:val="00F3290D"/>
    <w:rsid w:val="00F32BB0"/>
    <w:rsid w:val="00F34127"/>
    <w:rsid w:val="00F4345B"/>
    <w:rsid w:val="00F61D51"/>
    <w:rsid w:val="00F6680B"/>
    <w:rsid w:val="00F679F6"/>
    <w:rsid w:val="00F75FBB"/>
    <w:rsid w:val="00F8242A"/>
    <w:rsid w:val="00F84067"/>
    <w:rsid w:val="00F965D6"/>
    <w:rsid w:val="00FA1801"/>
    <w:rsid w:val="00FA34C8"/>
    <w:rsid w:val="00FA3876"/>
    <w:rsid w:val="00FB3C0B"/>
    <w:rsid w:val="00FB4963"/>
    <w:rsid w:val="00FD0EA4"/>
    <w:rsid w:val="00FD2F6A"/>
    <w:rsid w:val="00FD3C70"/>
    <w:rsid w:val="00FD6526"/>
    <w:rsid w:val="00FD68CE"/>
    <w:rsid w:val="00FF6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2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6108"/>
    <w:pPr>
      <w:tabs>
        <w:tab w:val="center" w:pos="4677"/>
        <w:tab w:val="right" w:pos="9355"/>
      </w:tabs>
    </w:pPr>
  </w:style>
  <w:style w:type="character" w:customStyle="1" w:styleId="a4">
    <w:name w:val="Верхний колонтитул Знак"/>
    <w:basedOn w:val="a0"/>
    <w:link w:val="a3"/>
    <w:uiPriority w:val="99"/>
    <w:rsid w:val="0065610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56108"/>
    <w:pPr>
      <w:tabs>
        <w:tab w:val="center" w:pos="4677"/>
        <w:tab w:val="right" w:pos="9355"/>
      </w:tabs>
    </w:pPr>
  </w:style>
  <w:style w:type="character" w:customStyle="1" w:styleId="a6">
    <w:name w:val="Нижний колонтитул Знак"/>
    <w:basedOn w:val="a0"/>
    <w:link w:val="a5"/>
    <w:uiPriority w:val="99"/>
    <w:rsid w:val="0065610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F710E"/>
    <w:rPr>
      <w:rFonts w:ascii="Tahoma" w:hAnsi="Tahoma" w:cs="Tahoma"/>
      <w:sz w:val="16"/>
      <w:szCs w:val="16"/>
    </w:rPr>
  </w:style>
  <w:style w:type="character" w:customStyle="1" w:styleId="a8">
    <w:name w:val="Текст выноски Знак"/>
    <w:basedOn w:val="a0"/>
    <w:link w:val="a7"/>
    <w:uiPriority w:val="99"/>
    <w:semiHidden/>
    <w:rsid w:val="001F710E"/>
    <w:rPr>
      <w:rFonts w:ascii="Tahoma" w:eastAsia="Times New Roman" w:hAnsi="Tahoma" w:cs="Tahoma"/>
      <w:sz w:val="16"/>
      <w:szCs w:val="16"/>
      <w:lang w:eastAsia="ru-RU"/>
    </w:rPr>
  </w:style>
  <w:style w:type="paragraph" w:styleId="a9">
    <w:name w:val="List Paragraph"/>
    <w:basedOn w:val="a"/>
    <w:uiPriority w:val="34"/>
    <w:qFormat/>
    <w:rsid w:val="000A3AA1"/>
    <w:pPr>
      <w:spacing w:after="200" w:line="276" w:lineRule="auto"/>
      <w:ind w:left="720"/>
      <w:contextualSpacing/>
    </w:pPr>
    <w:rPr>
      <w:rFonts w:asciiTheme="minorHAnsi" w:eastAsiaTheme="minorHAnsi" w:hAnsiTheme="minorHAnsi" w:cstheme="minorBidi"/>
      <w:sz w:val="22"/>
      <w:szCs w:val="22"/>
      <w:lang w:eastAsia="en-US"/>
    </w:rPr>
  </w:style>
  <w:style w:type="table" w:styleId="aa">
    <w:name w:val="Table Grid"/>
    <w:basedOn w:val="a1"/>
    <w:uiPriority w:val="59"/>
    <w:rsid w:val="000A3A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D57FA3"/>
  </w:style>
  <w:style w:type="character" w:styleId="ab">
    <w:name w:val="Hyperlink"/>
    <w:basedOn w:val="a0"/>
    <w:uiPriority w:val="99"/>
    <w:semiHidden/>
    <w:unhideWhenUsed/>
    <w:rsid w:val="000219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4037">
      <w:bodyDiv w:val="1"/>
      <w:marLeft w:val="0"/>
      <w:marRight w:val="0"/>
      <w:marTop w:val="0"/>
      <w:marBottom w:val="0"/>
      <w:divBdr>
        <w:top w:val="none" w:sz="0" w:space="0" w:color="auto"/>
        <w:left w:val="none" w:sz="0" w:space="0" w:color="auto"/>
        <w:bottom w:val="none" w:sz="0" w:space="0" w:color="auto"/>
        <w:right w:val="none" w:sz="0" w:space="0" w:color="auto"/>
      </w:divBdr>
    </w:div>
    <w:div w:id="33427117">
      <w:bodyDiv w:val="1"/>
      <w:marLeft w:val="0"/>
      <w:marRight w:val="0"/>
      <w:marTop w:val="0"/>
      <w:marBottom w:val="0"/>
      <w:divBdr>
        <w:top w:val="none" w:sz="0" w:space="0" w:color="auto"/>
        <w:left w:val="none" w:sz="0" w:space="0" w:color="auto"/>
        <w:bottom w:val="none" w:sz="0" w:space="0" w:color="auto"/>
        <w:right w:val="none" w:sz="0" w:space="0" w:color="auto"/>
      </w:divBdr>
    </w:div>
    <w:div w:id="246499556">
      <w:bodyDiv w:val="1"/>
      <w:marLeft w:val="0"/>
      <w:marRight w:val="0"/>
      <w:marTop w:val="0"/>
      <w:marBottom w:val="0"/>
      <w:divBdr>
        <w:top w:val="none" w:sz="0" w:space="0" w:color="auto"/>
        <w:left w:val="none" w:sz="0" w:space="0" w:color="auto"/>
        <w:bottom w:val="none" w:sz="0" w:space="0" w:color="auto"/>
        <w:right w:val="none" w:sz="0" w:space="0" w:color="auto"/>
      </w:divBdr>
    </w:div>
    <w:div w:id="259607044">
      <w:bodyDiv w:val="1"/>
      <w:marLeft w:val="0"/>
      <w:marRight w:val="0"/>
      <w:marTop w:val="0"/>
      <w:marBottom w:val="0"/>
      <w:divBdr>
        <w:top w:val="none" w:sz="0" w:space="0" w:color="auto"/>
        <w:left w:val="none" w:sz="0" w:space="0" w:color="auto"/>
        <w:bottom w:val="none" w:sz="0" w:space="0" w:color="auto"/>
        <w:right w:val="none" w:sz="0" w:space="0" w:color="auto"/>
      </w:divBdr>
    </w:div>
    <w:div w:id="284234115">
      <w:bodyDiv w:val="1"/>
      <w:marLeft w:val="0"/>
      <w:marRight w:val="0"/>
      <w:marTop w:val="0"/>
      <w:marBottom w:val="0"/>
      <w:divBdr>
        <w:top w:val="none" w:sz="0" w:space="0" w:color="auto"/>
        <w:left w:val="none" w:sz="0" w:space="0" w:color="auto"/>
        <w:bottom w:val="none" w:sz="0" w:space="0" w:color="auto"/>
        <w:right w:val="none" w:sz="0" w:space="0" w:color="auto"/>
      </w:divBdr>
    </w:div>
    <w:div w:id="508257970">
      <w:bodyDiv w:val="1"/>
      <w:marLeft w:val="0"/>
      <w:marRight w:val="0"/>
      <w:marTop w:val="0"/>
      <w:marBottom w:val="0"/>
      <w:divBdr>
        <w:top w:val="none" w:sz="0" w:space="0" w:color="auto"/>
        <w:left w:val="none" w:sz="0" w:space="0" w:color="auto"/>
        <w:bottom w:val="none" w:sz="0" w:space="0" w:color="auto"/>
        <w:right w:val="none" w:sz="0" w:space="0" w:color="auto"/>
      </w:divBdr>
    </w:div>
    <w:div w:id="521893451">
      <w:bodyDiv w:val="1"/>
      <w:marLeft w:val="0"/>
      <w:marRight w:val="0"/>
      <w:marTop w:val="0"/>
      <w:marBottom w:val="0"/>
      <w:divBdr>
        <w:top w:val="none" w:sz="0" w:space="0" w:color="auto"/>
        <w:left w:val="none" w:sz="0" w:space="0" w:color="auto"/>
        <w:bottom w:val="none" w:sz="0" w:space="0" w:color="auto"/>
        <w:right w:val="none" w:sz="0" w:space="0" w:color="auto"/>
      </w:divBdr>
      <w:divsChild>
        <w:div w:id="129566303">
          <w:marLeft w:val="0"/>
          <w:marRight w:val="0"/>
          <w:marTop w:val="0"/>
          <w:marBottom w:val="300"/>
          <w:divBdr>
            <w:top w:val="none" w:sz="0" w:space="0" w:color="auto"/>
            <w:left w:val="none" w:sz="0" w:space="0" w:color="auto"/>
            <w:bottom w:val="none" w:sz="0" w:space="0" w:color="auto"/>
            <w:right w:val="none" w:sz="0" w:space="0" w:color="auto"/>
          </w:divBdr>
        </w:div>
        <w:div w:id="1763066086">
          <w:marLeft w:val="0"/>
          <w:marRight w:val="0"/>
          <w:marTop w:val="300"/>
          <w:marBottom w:val="300"/>
          <w:divBdr>
            <w:top w:val="none" w:sz="0" w:space="0" w:color="auto"/>
            <w:left w:val="none" w:sz="0" w:space="0" w:color="auto"/>
            <w:bottom w:val="none" w:sz="0" w:space="0" w:color="auto"/>
            <w:right w:val="none" w:sz="0" w:space="0" w:color="auto"/>
          </w:divBdr>
        </w:div>
        <w:div w:id="1218977730">
          <w:marLeft w:val="0"/>
          <w:marRight w:val="0"/>
          <w:marTop w:val="300"/>
          <w:marBottom w:val="300"/>
          <w:divBdr>
            <w:top w:val="none" w:sz="0" w:space="0" w:color="auto"/>
            <w:left w:val="none" w:sz="0" w:space="0" w:color="auto"/>
            <w:bottom w:val="none" w:sz="0" w:space="0" w:color="auto"/>
            <w:right w:val="none" w:sz="0" w:space="0" w:color="auto"/>
          </w:divBdr>
        </w:div>
        <w:div w:id="1455369517">
          <w:marLeft w:val="0"/>
          <w:marRight w:val="0"/>
          <w:marTop w:val="300"/>
          <w:marBottom w:val="300"/>
          <w:divBdr>
            <w:top w:val="none" w:sz="0" w:space="0" w:color="auto"/>
            <w:left w:val="none" w:sz="0" w:space="0" w:color="auto"/>
            <w:bottom w:val="none" w:sz="0" w:space="0" w:color="auto"/>
            <w:right w:val="none" w:sz="0" w:space="0" w:color="auto"/>
          </w:divBdr>
        </w:div>
        <w:div w:id="1044519373">
          <w:marLeft w:val="0"/>
          <w:marRight w:val="0"/>
          <w:marTop w:val="300"/>
          <w:marBottom w:val="300"/>
          <w:divBdr>
            <w:top w:val="none" w:sz="0" w:space="0" w:color="auto"/>
            <w:left w:val="none" w:sz="0" w:space="0" w:color="auto"/>
            <w:bottom w:val="none" w:sz="0" w:space="0" w:color="auto"/>
            <w:right w:val="none" w:sz="0" w:space="0" w:color="auto"/>
          </w:divBdr>
        </w:div>
        <w:div w:id="1629043886">
          <w:marLeft w:val="0"/>
          <w:marRight w:val="0"/>
          <w:marTop w:val="300"/>
          <w:marBottom w:val="300"/>
          <w:divBdr>
            <w:top w:val="none" w:sz="0" w:space="0" w:color="auto"/>
            <w:left w:val="none" w:sz="0" w:space="0" w:color="auto"/>
            <w:bottom w:val="none" w:sz="0" w:space="0" w:color="auto"/>
            <w:right w:val="none" w:sz="0" w:space="0" w:color="auto"/>
          </w:divBdr>
        </w:div>
        <w:div w:id="2077320420">
          <w:marLeft w:val="0"/>
          <w:marRight w:val="0"/>
          <w:marTop w:val="300"/>
          <w:marBottom w:val="300"/>
          <w:divBdr>
            <w:top w:val="none" w:sz="0" w:space="0" w:color="auto"/>
            <w:left w:val="none" w:sz="0" w:space="0" w:color="auto"/>
            <w:bottom w:val="none" w:sz="0" w:space="0" w:color="auto"/>
            <w:right w:val="none" w:sz="0" w:space="0" w:color="auto"/>
          </w:divBdr>
        </w:div>
      </w:divsChild>
    </w:div>
    <w:div w:id="653145968">
      <w:bodyDiv w:val="1"/>
      <w:marLeft w:val="0"/>
      <w:marRight w:val="0"/>
      <w:marTop w:val="0"/>
      <w:marBottom w:val="0"/>
      <w:divBdr>
        <w:top w:val="none" w:sz="0" w:space="0" w:color="auto"/>
        <w:left w:val="none" w:sz="0" w:space="0" w:color="auto"/>
        <w:bottom w:val="none" w:sz="0" w:space="0" w:color="auto"/>
        <w:right w:val="none" w:sz="0" w:space="0" w:color="auto"/>
      </w:divBdr>
    </w:div>
    <w:div w:id="657000279">
      <w:bodyDiv w:val="1"/>
      <w:marLeft w:val="0"/>
      <w:marRight w:val="0"/>
      <w:marTop w:val="0"/>
      <w:marBottom w:val="0"/>
      <w:divBdr>
        <w:top w:val="none" w:sz="0" w:space="0" w:color="auto"/>
        <w:left w:val="none" w:sz="0" w:space="0" w:color="auto"/>
        <w:bottom w:val="none" w:sz="0" w:space="0" w:color="auto"/>
        <w:right w:val="none" w:sz="0" w:space="0" w:color="auto"/>
      </w:divBdr>
    </w:div>
    <w:div w:id="844787904">
      <w:bodyDiv w:val="1"/>
      <w:marLeft w:val="0"/>
      <w:marRight w:val="0"/>
      <w:marTop w:val="0"/>
      <w:marBottom w:val="0"/>
      <w:divBdr>
        <w:top w:val="none" w:sz="0" w:space="0" w:color="auto"/>
        <w:left w:val="none" w:sz="0" w:space="0" w:color="auto"/>
        <w:bottom w:val="none" w:sz="0" w:space="0" w:color="auto"/>
        <w:right w:val="none" w:sz="0" w:space="0" w:color="auto"/>
      </w:divBdr>
    </w:div>
    <w:div w:id="1028873730">
      <w:bodyDiv w:val="1"/>
      <w:marLeft w:val="0"/>
      <w:marRight w:val="0"/>
      <w:marTop w:val="0"/>
      <w:marBottom w:val="0"/>
      <w:divBdr>
        <w:top w:val="none" w:sz="0" w:space="0" w:color="auto"/>
        <w:left w:val="none" w:sz="0" w:space="0" w:color="auto"/>
        <w:bottom w:val="none" w:sz="0" w:space="0" w:color="auto"/>
        <w:right w:val="none" w:sz="0" w:space="0" w:color="auto"/>
      </w:divBdr>
    </w:div>
    <w:div w:id="1583756664">
      <w:bodyDiv w:val="1"/>
      <w:marLeft w:val="0"/>
      <w:marRight w:val="0"/>
      <w:marTop w:val="0"/>
      <w:marBottom w:val="0"/>
      <w:divBdr>
        <w:top w:val="none" w:sz="0" w:space="0" w:color="auto"/>
        <w:left w:val="none" w:sz="0" w:space="0" w:color="auto"/>
        <w:bottom w:val="none" w:sz="0" w:space="0" w:color="auto"/>
        <w:right w:val="none" w:sz="0" w:space="0" w:color="auto"/>
      </w:divBdr>
    </w:div>
    <w:div w:id="1609240548">
      <w:bodyDiv w:val="1"/>
      <w:marLeft w:val="0"/>
      <w:marRight w:val="0"/>
      <w:marTop w:val="0"/>
      <w:marBottom w:val="0"/>
      <w:divBdr>
        <w:top w:val="none" w:sz="0" w:space="0" w:color="auto"/>
        <w:left w:val="none" w:sz="0" w:space="0" w:color="auto"/>
        <w:bottom w:val="none" w:sz="0" w:space="0" w:color="auto"/>
        <w:right w:val="none" w:sz="0" w:space="0" w:color="auto"/>
      </w:divBdr>
      <w:divsChild>
        <w:div w:id="1957565497">
          <w:marLeft w:val="0"/>
          <w:marRight w:val="0"/>
          <w:marTop w:val="0"/>
          <w:marBottom w:val="0"/>
          <w:divBdr>
            <w:top w:val="none" w:sz="0" w:space="0" w:color="auto"/>
            <w:left w:val="none" w:sz="0" w:space="0" w:color="auto"/>
            <w:bottom w:val="none" w:sz="0" w:space="0" w:color="auto"/>
            <w:right w:val="none" w:sz="0" w:space="0" w:color="auto"/>
          </w:divBdr>
          <w:divsChild>
            <w:div w:id="1258369914">
              <w:marLeft w:val="0"/>
              <w:marRight w:val="0"/>
              <w:marTop w:val="0"/>
              <w:marBottom w:val="0"/>
              <w:divBdr>
                <w:top w:val="none" w:sz="0" w:space="0" w:color="auto"/>
                <w:left w:val="none" w:sz="0" w:space="0" w:color="auto"/>
                <w:bottom w:val="none" w:sz="0" w:space="0" w:color="auto"/>
                <w:right w:val="none" w:sz="0" w:space="0" w:color="auto"/>
              </w:divBdr>
              <w:divsChild>
                <w:div w:id="39964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234467">
      <w:bodyDiv w:val="1"/>
      <w:marLeft w:val="0"/>
      <w:marRight w:val="0"/>
      <w:marTop w:val="0"/>
      <w:marBottom w:val="0"/>
      <w:divBdr>
        <w:top w:val="none" w:sz="0" w:space="0" w:color="auto"/>
        <w:left w:val="none" w:sz="0" w:space="0" w:color="auto"/>
        <w:bottom w:val="none" w:sz="0" w:space="0" w:color="auto"/>
        <w:right w:val="none" w:sz="0" w:space="0" w:color="auto"/>
      </w:divBdr>
    </w:div>
    <w:div w:id="1728070581">
      <w:bodyDiv w:val="1"/>
      <w:marLeft w:val="0"/>
      <w:marRight w:val="0"/>
      <w:marTop w:val="0"/>
      <w:marBottom w:val="0"/>
      <w:divBdr>
        <w:top w:val="none" w:sz="0" w:space="0" w:color="auto"/>
        <w:left w:val="none" w:sz="0" w:space="0" w:color="auto"/>
        <w:bottom w:val="none" w:sz="0" w:space="0" w:color="auto"/>
        <w:right w:val="none" w:sz="0" w:space="0" w:color="auto"/>
      </w:divBdr>
    </w:div>
    <w:div w:id="1854493605">
      <w:bodyDiv w:val="1"/>
      <w:marLeft w:val="0"/>
      <w:marRight w:val="0"/>
      <w:marTop w:val="0"/>
      <w:marBottom w:val="0"/>
      <w:divBdr>
        <w:top w:val="none" w:sz="0" w:space="0" w:color="auto"/>
        <w:left w:val="none" w:sz="0" w:space="0" w:color="auto"/>
        <w:bottom w:val="none" w:sz="0" w:space="0" w:color="auto"/>
        <w:right w:val="none" w:sz="0" w:space="0" w:color="auto"/>
      </w:divBdr>
      <w:divsChild>
        <w:div w:id="1550730180">
          <w:marLeft w:val="0"/>
          <w:marRight w:val="0"/>
          <w:marTop w:val="300"/>
          <w:marBottom w:val="300"/>
          <w:divBdr>
            <w:top w:val="none" w:sz="0" w:space="0" w:color="auto"/>
            <w:left w:val="none" w:sz="0" w:space="0" w:color="auto"/>
            <w:bottom w:val="none" w:sz="0" w:space="0" w:color="auto"/>
            <w:right w:val="none" w:sz="0" w:space="0" w:color="auto"/>
          </w:divBdr>
        </w:div>
        <w:div w:id="1639996904">
          <w:marLeft w:val="0"/>
          <w:marRight w:val="0"/>
          <w:marTop w:val="300"/>
          <w:marBottom w:val="300"/>
          <w:divBdr>
            <w:top w:val="none" w:sz="0" w:space="0" w:color="auto"/>
            <w:left w:val="none" w:sz="0" w:space="0" w:color="auto"/>
            <w:bottom w:val="none" w:sz="0" w:space="0" w:color="auto"/>
            <w:right w:val="none" w:sz="0" w:space="0" w:color="auto"/>
          </w:divBdr>
        </w:div>
        <w:div w:id="1063061116">
          <w:marLeft w:val="0"/>
          <w:marRight w:val="0"/>
          <w:marTop w:val="300"/>
          <w:marBottom w:val="300"/>
          <w:divBdr>
            <w:top w:val="none" w:sz="0" w:space="0" w:color="auto"/>
            <w:left w:val="none" w:sz="0" w:space="0" w:color="auto"/>
            <w:bottom w:val="none" w:sz="0" w:space="0" w:color="auto"/>
            <w:right w:val="none" w:sz="0" w:space="0" w:color="auto"/>
          </w:divBdr>
        </w:div>
        <w:div w:id="1279726780">
          <w:marLeft w:val="0"/>
          <w:marRight w:val="0"/>
          <w:marTop w:val="300"/>
          <w:marBottom w:val="300"/>
          <w:divBdr>
            <w:top w:val="none" w:sz="0" w:space="0" w:color="auto"/>
            <w:left w:val="none" w:sz="0" w:space="0" w:color="auto"/>
            <w:bottom w:val="none" w:sz="0" w:space="0" w:color="auto"/>
            <w:right w:val="none" w:sz="0" w:space="0" w:color="auto"/>
          </w:divBdr>
        </w:div>
      </w:divsChild>
    </w:div>
    <w:div w:id="1917783012">
      <w:bodyDiv w:val="1"/>
      <w:marLeft w:val="0"/>
      <w:marRight w:val="0"/>
      <w:marTop w:val="0"/>
      <w:marBottom w:val="0"/>
      <w:divBdr>
        <w:top w:val="none" w:sz="0" w:space="0" w:color="auto"/>
        <w:left w:val="none" w:sz="0" w:space="0" w:color="auto"/>
        <w:bottom w:val="none" w:sz="0" w:space="0" w:color="auto"/>
        <w:right w:val="none" w:sz="0" w:space="0" w:color="auto"/>
      </w:divBdr>
    </w:div>
    <w:div w:id="208240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5F75B9A-DDE8-4C46-AB4A-E3DD181E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1535</Words>
  <Characters>8755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Кушнерова</dc:creator>
  <cp:lastModifiedBy>Боягир О.А.</cp:lastModifiedBy>
  <cp:revision>5</cp:revision>
  <dcterms:created xsi:type="dcterms:W3CDTF">2024-08-05T04:18:00Z</dcterms:created>
  <dcterms:modified xsi:type="dcterms:W3CDTF">2025-09-11T02:46:00Z</dcterms:modified>
</cp:coreProperties>
</file>